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14" w:rsidRPr="00263DA1" w:rsidRDefault="004C7714" w:rsidP="004C7714">
      <w:pPr>
        <w:pStyle w:val="a3"/>
        <w:tabs>
          <w:tab w:val="clear" w:pos="4153"/>
          <w:tab w:val="left" w:pos="708"/>
          <w:tab w:val="left" w:pos="9214"/>
          <w:tab w:val="left" w:pos="935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714" w:rsidRDefault="004C7714" w:rsidP="004C7714">
      <w:pPr>
        <w:pStyle w:val="a5"/>
        <w:tabs>
          <w:tab w:val="left" w:pos="1935"/>
          <w:tab w:val="center" w:pos="4678"/>
          <w:tab w:val="left" w:pos="9214"/>
          <w:tab w:val="left" w:pos="9356"/>
        </w:tabs>
        <w:spacing w:after="60"/>
        <w:ind w:firstLine="0"/>
        <w:jc w:val="center"/>
        <w:rPr>
          <w:rFonts w:eastAsia="MS Mincho"/>
          <w:caps/>
          <w:szCs w:val="28"/>
        </w:rPr>
      </w:pPr>
    </w:p>
    <w:p w:rsidR="004C7714" w:rsidRDefault="004C7714" w:rsidP="004C7714">
      <w:pPr>
        <w:pStyle w:val="a5"/>
        <w:tabs>
          <w:tab w:val="left" w:pos="1935"/>
          <w:tab w:val="center" w:pos="4678"/>
          <w:tab w:val="left" w:pos="9214"/>
          <w:tab w:val="left" w:pos="9356"/>
        </w:tabs>
        <w:spacing w:after="60"/>
        <w:ind w:firstLine="0"/>
        <w:jc w:val="center"/>
        <w:rPr>
          <w:rFonts w:eastAsia="MS Mincho"/>
          <w:caps/>
          <w:szCs w:val="28"/>
        </w:rPr>
      </w:pPr>
      <w:r>
        <w:rPr>
          <w:rFonts w:eastAsia="MS Mincho"/>
          <w:caps/>
          <w:szCs w:val="28"/>
        </w:rPr>
        <w:t>РОССИЙСКАЯ ФЕДЕРАЦИЯ</w:t>
      </w:r>
    </w:p>
    <w:p w:rsidR="004C7714" w:rsidRDefault="004C7714" w:rsidP="004C7714">
      <w:pPr>
        <w:pStyle w:val="a5"/>
        <w:tabs>
          <w:tab w:val="left" w:pos="9214"/>
          <w:tab w:val="left" w:pos="9356"/>
        </w:tabs>
        <w:spacing w:after="60"/>
        <w:ind w:firstLine="0"/>
        <w:jc w:val="center"/>
        <w:rPr>
          <w:rFonts w:eastAsia="MS Mincho"/>
          <w:caps/>
          <w:szCs w:val="28"/>
        </w:rPr>
      </w:pPr>
      <w:r>
        <w:rPr>
          <w:rFonts w:eastAsia="MS Mincho"/>
          <w:caps/>
          <w:szCs w:val="28"/>
        </w:rPr>
        <w:t>Кемеровская область</w:t>
      </w:r>
    </w:p>
    <w:p w:rsidR="004C7714" w:rsidRDefault="004C7714" w:rsidP="004C7714">
      <w:pPr>
        <w:pStyle w:val="a5"/>
        <w:tabs>
          <w:tab w:val="left" w:pos="9214"/>
          <w:tab w:val="left" w:pos="9356"/>
        </w:tabs>
        <w:spacing w:after="60"/>
        <w:ind w:firstLine="0"/>
        <w:jc w:val="center"/>
        <w:rPr>
          <w:rFonts w:eastAsia="MS Mincho"/>
          <w:caps/>
          <w:szCs w:val="28"/>
        </w:rPr>
      </w:pPr>
      <w:r>
        <w:rPr>
          <w:rFonts w:eastAsia="MS Mincho"/>
          <w:caps/>
          <w:szCs w:val="28"/>
        </w:rPr>
        <w:t>Тяжинский муниципальный район</w:t>
      </w:r>
    </w:p>
    <w:p w:rsidR="004C7714" w:rsidRDefault="004C7714" w:rsidP="004C7714">
      <w:pPr>
        <w:pStyle w:val="a3"/>
        <w:tabs>
          <w:tab w:val="left" w:pos="708"/>
          <w:tab w:val="left" w:pos="9214"/>
          <w:tab w:val="left" w:pos="9356"/>
        </w:tabs>
        <w:jc w:val="center"/>
        <w:rPr>
          <w:rFonts w:eastAsia="MS Mincho"/>
          <w:caps/>
          <w:szCs w:val="28"/>
        </w:rPr>
      </w:pPr>
      <w:r>
        <w:rPr>
          <w:rFonts w:eastAsia="MS Mincho"/>
          <w:caps/>
          <w:szCs w:val="28"/>
        </w:rPr>
        <w:t>администрация Тяжинского</w:t>
      </w:r>
    </w:p>
    <w:p w:rsidR="004C7714" w:rsidRPr="009A1E6E" w:rsidRDefault="004C7714" w:rsidP="004C7714">
      <w:pPr>
        <w:pStyle w:val="a3"/>
        <w:tabs>
          <w:tab w:val="left" w:pos="708"/>
          <w:tab w:val="left" w:pos="9214"/>
          <w:tab w:val="left" w:pos="9356"/>
        </w:tabs>
        <w:jc w:val="center"/>
        <w:rPr>
          <w:rFonts w:eastAsia="MS Mincho"/>
          <w:caps/>
          <w:szCs w:val="28"/>
        </w:rPr>
      </w:pPr>
      <w:r w:rsidRPr="009A1E6E">
        <w:rPr>
          <w:rFonts w:eastAsia="MS Mincho"/>
          <w:caps/>
          <w:szCs w:val="28"/>
        </w:rPr>
        <w:t>городского поселения</w:t>
      </w:r>
    </w:p>
    <w:p w:rsidR="004C7714" w:rsidRDefault="004C7714" w:rsidP="004C7714">
      <w:pPr>
        <w:tabs>
          <w:tab w:val="left" w:pos="9214"/>
          <w:tab w:val="left" w:pos="9356"/>
        </w:tabs>
        <w:autoSpaceDE w:val="0"/>
        <w:autoSpaceDN w:val="0"/>
        <w:adjustRightInd w:val="0"/>
        <w:jc w:val="center"/>
        <w:rPr>
          <w:szCs w:val="28"/>
        </w:rPr>
      </w:pPr>
    </w:p>
    <w:p w:rsidR="004C7714" w:rsidRPr="009A1E6E" w:rsidRDefault="004C7714" w:rsidP="004C7714">
      <w:pPr>
        <w:tabs>
          <w:tab w:val="left" w:pos="9214"/>
          <w:tab w:val="left" w:pos="9356"/>
        </w:tabs>
        <w:autoSpaceDE w:val="0"/>
        <w:autoSpaceDN w:val="0"/>
        <w:adjustRightInd w:val="0"/>
        <w:jc w:val="center"/>
        <w:rPr>
          <w:szCs w:val="28"/>
        </w:rPr>
      </w:pPr>
    </w:p>
    <w:p w:rsidR="004C7714" w:rsidRPr="004C7714" w:rsidRDefault="00CD1C94" w:rsidP="004C7714">
      <w:pPr>
        <w:pStyle w:val="ConsPlusTitle"/>
        <w:widowControl/>
        <w:tabs>
          <w:tab w:val="left" w:pos="9214"/>
          <w:tab w:val="left" w:pos="93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C7714" w:rsidRDefault="004C7714" w:rsidP="004C7714">
      <w:pPr>
        <w:pStyle w:val="116pt"/>
        <w:tabs>
          <w:tab w:val="left" w:pos="9214"/>
          <w:tab w:val="left" w:pos="9356"/>
        </w:tabs>
        <w:ind w:firstLine="0"/>
        <w:rPr>
          <w:rFonts w:eastAsia="MS Mincho"/>
        </w:rPr>
      </w:pPr>
    </w:p>
    <w:p w:rsidR="004C7714" w:rsidRDefault="00867170" w:rsidP="004C7714">
      <w:pPr>
        <w:pStyle w:val="116pt"/>
        <w:tabs>
          <w:tab w:val="left" w:pos="9214"/>
          <w:tab w:val="left" w:pos="9356"/>
        </w:tabs>
        <w:ind w:firstLine="0"/>
      </w:pPr>
      <w:r>
        <w:t>О</w:t>
      </w:r>
      <w:r w:rsidR="004C7714" w:rsidRPr="005F4361">
        <w:t>т</w:t>
      </w:r>
      <w:r>
        <w:t xml:space="preserve"> </w:t>
      </w:r>
      <w:r w:rsidRPr="00867170">
        <w:t>30.10.2018г.</w:t>
      </w:r>
      <w:r w:rsidR="004C7714" w:rsidRPr="005F4361">
        <w:t xml:space="preserve"> № </w:t>
      </w:r>
      <w:r>
        <w:t>63-п</w:t>
      </w:r>
    </w:p>
    <w:p w:rsidR="00DF63C3" w:rsidRDefault="00DF63C3">
      <w:pPr>
        <w:pStyle w:val="ConsPlusTitle"/>
        <w:jc w:val="center"/>
      </w:pPr>
    </w:p>
    <w:p w:rsidR="00F6072D" w:rsidRDefault="006B59BE" w:rsidP="004C77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0161AF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="00FF1E97">
        <w:rPr>
          <w:rFonts w:ascii="Times New Roman" w:hAnsi="Times New Roman" w:cs="Times New Roman"/>
          <w:sz w:val="28"/>
          <w:szCs w:val="28"/>
        </w:rPr>
        <w:t xml:space="preserve"> </w:t>
      </w:r>
      <w:r w:rsidR="00F6072D">
        <w:rPr>
          <w:rFonts w:ascii="Times New Roman" w:hAnsi="Times New Roman" w:cs="Times New Roman"/>
          <w:sz w:val="28"/>
          <w:szCs w:val="28"/>
        </w:rPr>
        <w:t>«</w:t>
      </w:r>
      <w:r w:rsidR="00DF63C3" w:rsidRPr="00F6072D">
        <w:rPr>
          <w:rFonts w:ascii="Times New Roman" w:hAnsi="Times New Roman" w:cs="Times New Roman"/>
          <w:sz w:val="28"/>
          <w:szCs w:val="28"/>
        </w:rPr>
        <w:t>З</w:t>
      </w:r>
      <w:r w:rsidR="00F6072D">
        <w:rPr>
          <w:rFonts w:ascii="Times New Roman" w:hAnsi="Times New Roman" w:cs="Times New Roman"/>
          <w:sz w:val="28"/>
          <w:szCs w:val="28"/>
        </w:rPr>
        <w:t xml:space="preserve">аключение договоров на размещение </w:t>
      </w:r>
    </w:p>
    <w:p w:rsidR="00DF63C3" w:rsidRPr="00F6072D" w:rsidRDefault="00F6072D" w:rsidP="00CE06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FF1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землях или земельных участках</w:t>
      </w:r>
      <w:r w:rsidR="00DF63C3" w:rsidRPr="00F607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</w:t>
      </w:r>
      <w:r w:rsidR="00FF1E97">
        <w:rPr>
          <w:rFonts w:ascii="Times New Roman" w:hAnsi="Times New Roman" w:cs="Times New Roman"/>
          <w:sz w:val="28"/>
          <w:szCs w:val="28"/>
        </w:rPr>
        <w:t xml:space="preserve"> </w:t>
      </w:r>
      <w:r w:rsidR="00363A0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63A0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63A04">
        <w:rPr>
          <w:rFonts w:ascii="Times New Roman" w:hAnsi="Times New Roman" w:cs="Times New Roman"/>
          <w:sz w:val="28"/>
          <w:szCs w:val="28"/>
        </w:rPr>
        <w:t xml:space="preserve"> Тяжинский</w:t>
      </w:r>
      <w:r>
        <w:rPr>
          <w:rFonts w:ascii="Times New Roman" w:hAnsi="Times New Roman" w:cs="Times New Roman"/>
          <w:sz w:val="28"/>
          <w:szCs w:val="28"/>
        </w:rPr>
        <w:t>, без предоставления земельных</w:t>
      </w:r>
      <w:r w:rsidR="00FF1E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 и установления сервитута»</w:t>
      </w:r>
    </w:p>
    <w:p w:rsidR="00DF63C3" w:rsidRDefault="00DF63C3">
      <w:pPr>
        <w:pStyle w:val="ConsPlusNormal"/>
        <w:jc w:val="both"/>
      </w:pPr>
    </w:p>
    <w:p w:rsidR="00DF63C3" w:rsidRPr="008940C2" w:rsidRDefault="00DF63C3" w:rsidP="008940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72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217A80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7" w:history="1">
        <w:r w:rsidRPr="00217A80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17A80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CD1C94" w:rsidRPr="00217A80">
        <w:rPr>
          <w:rFonts w:ascii="Times New Roman" w:hAnsi="Times New Roman" w:cs="Times New Roman"/>
          <w:sz w:val="28"/>
          <w:szCs w:val="28"/>
        </w:rPr>
        <w:t>№</w:t>
      </w:r>
      <w:r w:rsidRPr="00217A80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D1C94" w:rsidRPr="00217A80">
        <w:rPr>
          <w:rFonts w:ascii="Times New Roman" w:hAnsi="Times New Roman" w:cs="Times New Roman"/>
          <w:sz w:val="28"/>
          <w:szCs w:val="28"/>
        </w:rPr>
        <w:t>«</w:t>
      </w:r>
      <w:r w:rsidRPr="00217A8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D1C94" w:rsidRPr="00217A80">
        <w:rPr>
          <w:rFonts w:ascii="Times New Roman" w:hAnsi="Times New Roman" w:cs="Times New Roman"/>
          <w:sz w:val="28"/>
          <w:szCs w:val="28"/>
        </w:rPr>
        <w:t>»</w:t>
      </w:r>
      <w:r w:rsidR="008940C2">
        <w:rPr>
          <w:rFonts w:ascii="Times New Roman" w:hAnsi="Times New Roman" w:cs="Times New Roman"/>
          <w:sz w:val="28"/>
          <w:szCs w:val="28"/>
        </w:rPr>
        <w:t>, Постановления К</w:t>
      </w:r>
      <w:r w:rsidR="008940C2" w:rsidRPr="008940C2">
        <w:rPr>
          <w:rFonts w:ascii="Times New Roman" w:hAnsi="Times New Roman" w:cs="Times New Roman"/>
          <w:sz w:val="28"/>
          <w:szCs w:val="28"/>
        </w:rPr>
        <w:t>оллеги</w:t>
      </w:r>
      <w:r w:rsidR="008940C2">
        <w:rPr>
          <w:rFonts w:ascii="Times New Roman" w:hAnsi="Times New Roman" w:cs="Times New Roman"/>
          <w:sz w:val="28"/>
          <w:szCs w:val="28"/>
        </w:rPr>
        <w:t>иА</w:t>
      </w:r>
      <w:r w:rsidR="008940C2" w:rsidRPr="008940C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940C2">
        <w:rPr>
          <w:rFonts w:ascii="Times New Roman" w:hAnsi="Times New Roman" w:cs="Times New Roman"/>
          <w:sz w:val="28"/>
          <w:szCs w:val="28"/>
        </w:rPr>
        <w:t>К</w:t>
      </w:r>
      <w:r w:rsidR="008940C2" w:rsidRPr="008940C2">
        <w:rPr>
          <w:rFonts w:ascii="Times New Roman" w:hAnsi="Times New Roman" w:cs="Times New Roman"/>
          <w:sz w:val="28"/>
          <w:szCs w:val="28"/>
        </w:rPr>
        <w:t>емеровской области</w:t>
      </w:r>
      <w:r w:rsidR="008940C2">
        <w:rPr>
          <w:rFonts w:ascii="Times New Roman" w:hAnsi="Times New Roman" w:cs="Times New Roman"/>
          <w:sz w:val="28"/>
          <w:szCs w:val="28"/>
        </w:rPr>
        <w:t xml:space="preserve"> от 30.11.</w:t>
      </w:r>
      <w:r w:rsidR="008940C2" w:rsidRPr="008940C2">
        <w:rPr>
          <w:rFonts w:ascii="Times New Roman" w:hAnsi="Times New Roman" w:cs="Times New Roman"/>
          <w:sz w:val="28"/>
          <w:szCs w:val="28"/>
        </w:rPr>
        <w:t xml:space="preserve">2010 года </w:t>
      </w:r>
      <w:r w:rsidR="008940C2">
        <w:rPr>
          <w:rFonts w:ascii="Times New Roman" w:hAnsi="Times New Roman" w:cs="Times New Roman"/>
          <w:sz w:val="28"/>
          <w:szCs w:val="28"/>
        </w:rPr>
        <w:t>№ 530 «О</w:t>
      </w:r>
      <w:r w:rsidR="008940C2" w:rsidRPr="008940C2">
        <w:rPr>
          <w:rFonts w:ascii="Times New Roman" w:hAnsi="Times New Roman" w:cs="Times New Roman"/>
          <w:sz w:val="28"/>
          <w:szCs w:val="28"/>
        </w:rPr>
        <w:t>бустановлении порядка разработки и утверждения схемы размещения нестационарных торговых объектов органом местного самоуправления, определенным в соответствии с уставом соответствующего муниципального образования, а также порядка организации и проведения торгов на право заключения договоров на размещение нестационарных торговых объектов на</w:t>
      </w:r>
      <w:proofErr w:type="gramEnd"/>
      <w:r w:rsidR="008940C2" w:rsidRPr="008940C2">
        <w:rPr>
          <w:rFonts w:ascii="Times New Roman" w:hAnsi="Times New Roman" w:cs="Times New Roman"/>
          <w:sz w:val="28"/>
          <w:szCs w:val="28"/>
        </w:rPr>
        <w:t xml:space="preserve"> землях или земельных участках, находящихся в </w:t>
      </w:r>
      <w:proofErr w:type="gramStart"/>
      <w:r w:rsidR="008940C2" w:rsidRPr="008940C2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8940C2" w:rsidRPr="008940C2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государственная собственность на которые не разграничена на территории </w:t>
      </w:r>
      <w:r w:rsidR="008940C2">
        <w:rPr>
          <w:rFonts w:ascii="Times New Roman" w:hAnsi="Times New Roman" w:cs="Times New Roman"/>
          <w:sz w:val="28"/>
          <w:szCs w:val="28"/>
        </w:rPr>
        <w:t>К</w:t>
      </w:r>
      <w:r w:rsidR="008940C2" w:rsidRPr="008940C2">
        <w:rPr>
          <w:rFonts w:ascii="Times New Roman" w:hAnsi="Times New Roman" w:cs="Times New Roman"/>
          <w:sz w:val="28"/>
          <w:szCs w:val="28"/>
        </w:rPr>
        <w:t>емеровской области, без предоставления земельных участков и установления сервитута</w:t>
      </w:r>
      <w:r w:rsidR="008940C2">
        <w:rPr>
          <w:rFonts w:ascii="Times New Roman" w:hAnsi="Times New Roman" w:cs="Times New Roman"/>
          <w:sz w:val="28"/>
          <w:szCs w:val="28"/>
        </w:rPr>
        <w:t>»</w:t>
      </w:r>
      <w:r w:rsidRPr="00217A80">
        <w:rPr>
          <w:rFonts w:ascii="Times New Roman" w:hAnsi="Times New Roman" w:cs="Times New Roman"/>
          <w:sz w:val="28"/>
          <w:szCs w:val="28"/>
        </w:rPr>
        <w:t>:</w:t>
      </w:r>
    </w:p>
    <w:p w:rsidR="00DF63C3" w:rsidRPr="00F6072D" w:rsidRDefault="00DF63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072D">
        <w:rPr>
          <w:rFonts w:ascii="Times New Roman" w:hAnsi="Times New Roman" w:cs="Times New Roman"/>
          <w:sz w:val="28"/>
          <w:szCs w:val="28"/>
        </w:rPr>
        <w:t xml:space="preserve">1. </w:t>
      </w:r>
      <w:r w:rsidRPr="00217A80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35" w:history="1">
        <w:r w:rsidRPr="00217A80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0161AF" w:rsidRPr="00217A80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217A80" w:rsidRPr="00217A80">
        <w:rPr>
          <w:rFonts w:ascii="Times New Roman" w:hAnsi="Times New Roman" w:cs="Times New Roman"/>
          <w:sz w:val="28"/>
          <w:szCs w:val="28"/>
        </w:rPr>
        <w:t>«</w:t>
      </w:r>
      <w:r w:rsidRPr="00217A80">
        <w:rPr>
          <w:rFonts w:ascii="Times New Roman" w:hAnsi="Times New Roman" w:cs="Times New Roman"/>
          <w:sz w:val="28"/>
          <w:szCs w:val="28"/>
        </w:rPr>
        <w:t>Заключение договоров на размещение нестационарных торговых объектов на землях или земельных участках, государственная собственность на которые не разграничена</w:t>
      </w:r>
      <w:r w:rsidR="00363A04">
        <w:rPr>
          <w:rFonts w:ascii="Times New Roman" w:hAnsi="Times New Roman" w:cs="Times New Roman"/>
          <w:sz w:val="28"/>
          <w:szCs w:val="28"/>
        </w:rPr>
        <w:t>в пгт Тяжинский</w:t>
      </w:r>
      <w:r w:rsidRPr="00F6072D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</w:t>
      </w:r>
      <w:r w:rsidR="00217A80">
        <w:rPr>
          <w:rFonts w:ascii="Times New Roman" w:hAnsi="Times New Roman" w:cs="Times New Roman"/>
          <w:sz w:val="28"/>
          <w:szCs w:val="28"/>
        </w:rPr>
        <w:t>»</w:t>
      </w:r>
      <w:r w:rsidRPr="00F6072D">
        <w:rPr>
          <w:rFonts w:ascii="Times New Roman" w:hAnsi="Times New Roman" w:cs="Times New Roman"/>
          <w:sz w:val="28"/>
          <w:szCs w:val="28"/>
        </w:rPr>
        <w:t xml:space="preserve">, в редакции, согласно приложению к настоящему </w:t>
      </w:r>
      <w:r w:rsidR="00217A80">
        <w:rPr>
          <w:rFonts w:ascii="Times New Roman" w:hAnsi="Times New Roman" w:cs="Times New Roman"/>
          <w:sz w:val="28"/>
          <w:szCs w:val="28"/>
        </w:rPr>
        <w:t>постановлению</w:t>
      </w:r>
      <w:r w:rsidRPr="00F6072D">
        <w:rPr>
          <w:rFonts w:ascii="Times New Roman" w:hAnsi="Times New Roman" w:cs="Times New Roman"/>
          <w:sz w:val="28"/>
          <w:szCs w:val="28"/>
        </w:rPr>
        <w:t>.</w:t>
      </w:r>
    </w:p>
    <w:p w:rsidR="00CE0667" w:rsidRDefault="00DF63C3" w:rsidP="00CE0667">
      <w:pPr>
        <w:pStyle w:val="a9"/>
        <w:tabs>
          <w:tab w:val="left" w:pos="567"/>
        </w:tabs>
        <w:spacing w:after="0"/>
        <w:jc w:val="both"/>
        <w:rPr>
          <w:sz w:val="28"/>
          <w:szCs w:val="28"/>
        </w:rPr>
      </w:pPr>
      <w:r w:rsidRPr="00F6072D">
        <w:rPr>
          <w:sz w:val="28"/>
          <w:szCs w:val="28"/>
        </w:rPr>
        <w:t xml:space="preserve">2. Настоящее </w:t>
      </w:r>
      <w:r w:rsidR="00217A80">
        <w:rPr>
          <w:sz w:val="28"/>
          <w:szCs w:val="28"/>
        </w:rPr>
        <w:t>постановление</w:t>
      </w:r>
      <w:r w:rsidRPr="00F6072D">
        <w:rPr>
          <w:sz w:val="28"/>
          <w:szCs w:val="28"/>
        </w:rPr>
        <w:t xml:space="preserve"> подлежит опубликованию </w:t>
      </w:r>
      <w:r w:rsidR="00217A80">
        <w:rPr>
          <w:sz w:val="28"/>
          <w:szCs w:val="28"/>
        </w:rPr>
        <w:t>и вступает в силу со дня его обнародования</w:t>
      </w:r>
      <w:r w:rsidR="00CE0667" w:rsidRPr="00CE0667">
        <w:rPr>
          <w:sz w:val="28"/>
          <w:szCs w:val="28"/>
        </w:rPr>
        <w:t>.</w:t>
      </w:r>
    </w:p>
    <w:p w:rsidR="00DF63C3" w:rsidRPr="00CE0667" w:rsidRDefault="00DF63C3" w:rsidP="00CE0667">
      <w:pPr>
        <w:pStyle w:val="a9"/>
        <w:tabs>
          <w:tab w:val="left" w:pos="567"/>
        </w:tabs>
        <w:spacing w:after="0"/>
        <w:jc w:val="both"/>
      </w:pPr>
      <w:r w:rsidRPr="00F6072D">
        <w:rPr>
          <w:sz w:val="28"/>
          <w:szCs w:val="28"/>
        </w:rPr>
        <w:lastRenderedPageBreak/>
        <w:t xml:space="preserve">3. </w:t>
      </w:r>
      <w:proofErr w:type="gramStart"/>
      <w:r w:rsidRPr="00F6072D">
        <w:rPr>
          <w:sz w:val="28"/>
          <w:szCs w:val="28"/>
        </w:rPr>
        <w:t>Контроль за</w:t>
      </w:r>
      <w:proofErr w:type="gramEnd"/>
      <w:r w:rsidRPr="00F6072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DF63C3" w:rsidRDefault="00DF63C3">
      <w:pPr>
        <w:pStyle w:val="ConsPlusNormal"/>
        <w:jc w:val="both"/>
      </w:pPr>
    </w:p>
    <w:p w:rsidR="00217A80" w:rsidRDefault="00217A80">
      <w:pPr>
        <w:pStyle w:val="ConsPlusNormal"/>
        <w:jc w:val="both"/>
      </w:pPr>
    </w:p>
    <w:p w:rsidR="00DF63C3" w:rsidRDefault="00CE0667" w:rsidP="00217A80">
      <w:pPr>
        <w:pStyle w:val="a3"/>
        <w:tabs>
          <w:tab w:val="left" w:pos="708"/>
        </w:tabs>
      </w:pPr>
      <w:r>
        <w:t xml:space="preserve">глава </w:t>
      </w:r>
      <w:r w:rsidRPr="00366CF4">
        <w:t xml:space="preserve"> Тяжинского </w:t>
      </w:r>
      <w:r>
        <w:t>городского поселения                               Н.А. Петраков</w:t>
      </w:r>
    </w:p>
    <w:p w:rsidR="00D0636B" w:rsidRDefault="00D0636B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0636B" w:rsidRDefault="00D0636B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0636B" w:rsidRDefault="00D0636B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38B6" w:rsidRDefault="00C238B6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38B6" w:rsidRDefault="00C238B6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38B6" w:rsidRDefault="00C238B6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38B6" w:rsidRDefault="00C238B6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38B6" w:rsidRDefault="00C238B6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940C2" w:rsidRDefault="008940C2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9BE" w:rsidRPr="00FF36BD" w:rsidRDefault="00DF63C3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F36B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B59BE" w:rsidRPr="00FF36BD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6B59BE" w:rsidRPr="00FF36BD" w:rsidRDefault="00DF63C3" w:rsidP="006B59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F36BD">
        <w:rPr>
          <w:rFonts w:ascii="Times New Roman" w:hAnsi="Times New Roman" w:cs="Times New Roman"/>
          <w:sz w:val="24"/>
          <w:szCs w:val="24"/>
        </w:rPr>
        <w:t xml:space="preserve">к </w:t>
      </w:r>
      <w:r w:rsidR="00217A80">
        <w:rPr>
          <w:rFonts w:ascii="Times New Roman" w:hAnsi="Times New Roman" w:cs="Times New Roman"/>
          <w:sz w:val="24"/>
          <w:szCs w:val="24"/>
        </w:rPr>
        <w:t>постановл</w:t>
      </w:r>
      <w:r w:rsidRPr="00FF36BD">
        <w:rPr>
          <w:rFonts w:ascii="Times New Roman" w:hAnsi="Times New Roman" w:cs="Times New Roman"/>
          <w:sz w:val="24"/>
          <w:szCs w:val="24"/>
        </w:rPr>
        <w:t>ению</w:t>
      </w:r>
      <w:r w:rsidR="006B59BE" w:rsidRPr="00FF36B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DF63C3" w:rsidRPr="00FF36BD" w:rsidRDefault="006B59BE" w:rsidP="006B59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F36BD">
        <w:rPr>
          <w:rFonts w:ascii="Times New Roman" w:hAnsi="Times New Roman" w:cs="Times New Roman"/>
          <w:sz w:val="24"/>
          <w:szCs w:val="24"/>
        </w:rPr>
        <w:t>Тяжинского городского поселения</w:t>
      </w:r>
    </w:p>
    <w:p w:rsidR="00DF63C3" w:rsidRPr="00867170" w:rsidRDefault="00D3677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67170">
        <w:rPr>
          <w:rFonts w:ascii="Times New Roman" w:hAnsi="Times New Roman" w:cs="Times New Roman"/>
          <w:sz w:val="24"/>
          <w:szCs w:val="24"/>
        </w:rPr>
        <w:t>о</w:t>
      </w:r>
      <w:r w:rsidR="00DF63C3" w:rsidRPr="00867170">
        <w:rPr>
          <w:rFonts w:ascii="Times New Roman" w:hAnsi="Times New Roman" w:cs="Times New Roman"/>
          <w:sz w:val="24"/>
          <w:szCs w:val="24"/>
        </w:rPr>
        <w:t>т</w:t>
      </w:r>
      <w:r w:rsidR="006B59BE" w:rsidRPr="00867170">
        <w:rPr>
          <w:rFonts w:ascii="Times New Roman" w:hAnsi="Times New Roman" w:cs="Times New Roman"/>
          <w:sz w:val="24"/>
          <w:szCs w:val="24"/>
        </w:rPr>
        <w:t xml:space="preserve"> </w:t>
      </w:r>
      <w:r w:rsidR="00867170" w:rsidRPr="00867170">
        <w:rPr>
          <w:rFonts w:ascii="Times New Roman" w:hAnsi="Times New Roman" w:cs="Times New Roman"/>
          <w:sz w:val="24"/>
          <w:szCs w:val="24"/>
        </w:rPr>
        <w:t>30.10.</w:t>
      </w:r>
      <w:r w:rsidR="006B59BE" w:rsidRPr="00867170">
        <w:rPr>
          <w:rFonts w:ascii="Times New Roman" w:hAnsi="Times New Roman" w:cs="Times New Roman"/>
          <w:sz w:val="24"/>
          <w:szCs w:val="24"/>
        </w:rPr>
        <w:t>2018</w:t>
      </w:r>
      <w:r w:rsidR="00DF63C3" w:rsidRPr="00867170">
        <w:rPr>
          <w:rFonts w:ascii="Times New Roman" w:hAnsi="Times New Roman" w:cs="Times New Roman"/>
          <w:sz w:val="24"/>
          <w:szCs w:val="24"/>
        </w:rPr>
        <w:t xml:space="preserve"> г. </w:t>
      </w:r>
      <w:r w:rsidR="00217A80" w:rsidRPr="00867170">
        <w:rPr>
          <w:rFonts w:ascii="Times New Roman" w:hAnsi="Times New Roman" w:cs="Times New Roman"/>
          <w:sz w:val="24"/>
          <w:szCs w:val="24"/>
        </w:rPr>
        <w:t>№</w:t>
      </w:r>
      <w:r w:rsidR="00867170" w:rsidRPr="00867170">
        <w:rPr>
          <w:rFonts w:ascii="Times New Roman" w:hAnsi="Times New Roman" w:cs="Times New Roman"/>
          <w:sz w:val="24"/>
          <w:szCs w:val="24"/>
        </w:rPr>
        <w:t>3-п</w:t>
      </w:r>
    </w:p>
    <w:p w:rsidR="00DF63C3" w:rsidRPr="00867170" w:rsidRDefault="00DF63C3">
      <w:pPr>
        <w:pStyle w:val="ConsPlusNormal"/>
        <w:jc w:val="both"/>
      </w:pPr>
    </w:p>
    <w:p w:rsidR="00DF63C3" w:rsidRPr="00693F04" w:rsidRDefault="00693F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693F04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DF63C3" w:rsidRPr="00693F04" w:rsidRDefault="00693F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3F04">
        <w:rPr>
          <w:rFonts w:ascii="Times New Roman" w:hAnsi="Times New Roman" w:cs="Times New Roman"/>
          <w:sz w:val="28"/>
          <w:szCs w:val="28"/>
        </w:rPr>
        <w:t>редоставлениямуниципальной услуги</w:t>
      </w:r>
    </w:p>
    <w:p w:rsidR="00DF63C3" w:rsidRPr="00693F04" w:rsidRDefault="000C7C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3F04">
        <w:rPr>
          <w:rFonts w:ascii="Times New Roman" w:hAnsi="Times New Roman" w:cs="Times New Roman"/>
          <w:sz w:val="28"/>
          <w:szCs w:val="28"/>
        </w:rPr>
        <w:t>«</w:t>
      </w:r>
      <w:r w:rsidR="00693F04">
        <w:rPr>
          <w:rFonts w:ascii="Times New Roman" w:hAnsi="Times New Roman" w:cs="Times New Roman"/>
          <w:sz w:val="28"/>
          <w:szCs w:val="28"/>
        </w:rPr>
        <w:t>З</w:t>
      </w:r>
      <w:r w:rsidR="00693F04" w:rsidRPr="00693F04">
        <w:rPr>
          <w:rFonts w:ascii="Times New Roman" w:hAnsi="Times New Roman" w:cs="Times New Roman"/>
          <w:sz w:val="28"/>
          <w:szCs w:val="28"/>
        </w:rPr>
        <w:t>аключение договоров на размещение нестационарных торговых</w:t>
      </w:r>
    </w:p>
    <w:p w:rsidR="00FF36BD" w:rsidRPr="00693F04" w:rsidRDefault="00693F04" w:rsidP="00ED14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3F04">
        <w:rPr>
          <w:rFonts w:ascii="Times New Roman" w:hAnsi="Times New Roman" w:cs="Times New Roman"/>
          <w:sz w:val="28"/>
          <w:szCs w:val="28"/>
        </w:rPr>
        <w:t>бъектов на землях или земельных участках, государственнаясобственность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3F04">
        <w:rPr>
          <w:rFonts w:ascii="Times New Roman" w:hAnsi="Times New Roman" w:cs="Times New Roman"/>
          <w:sz w:val="28"/>
          <w:szCs w:val="28"/>
        </w:rPr>
        <w:t xml:space="preserve"> в пгт Тяжинский</w:t>
      </w:r>
    </w:p>
    <w:p w:rsidR="00DF63C3" w:rsidRPr="00693F04" w:rsidRDefault="00693F04" w:rsidP="00ED14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93F04">
        <w:rPr>
          <w:rFonts w:ascii="Times New Roman" w:hAnsi="Times New Roman" w:cs="Times New Roman"/>
          <w:sz w:val="28"/>
          <w:szCs w:val="28"/>
        </w:rPr>
        <w:t>ез предоставления земельных участков</w:t>
      </w:r>
    </w:p>
    <w:p w:rsidR="00DF63C3" w:rsidRPr="00693F04" w:rsidRDefault="00693F04" w:rsidP="00ED14D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93F04">
        <w:rPr>
          <w:rFonts w:ascii="Times New Roman" w:hAnsi="Times New Roman" w:cs="Times New Roman"/>
          <w:sz w:val="28"/>
          <w:szCs w:val="28"/>
        </w:rPr>
        <w:t xml:space="preserve"> установления сервитута»</w:t>
      </w:r>
    </w:p>
    <w:p w:rsidR="00DF63C3" w:rsidRPr="00224870" w:rsidRDefault="00DF63C3" w:rsidP="00ED14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 w:rsidP="00ED14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F63C3" w:rsidRPr="00224870" w:rsidRDefault="00ED14DB" w:rsidP="00ED14DB">
      <w:pPr>
        <w:pStyle w:val="ConsPlusNormal"/>
        <w:tabs>
          <w:tab w:val="left" w:pos="36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F63C3" w:rsidRPr="00224870" w:rsidRDefault="00DF63C3" w:rsidP="00ED14DB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DF63C3" w:rsidRPr="00224870" w:rsidRDefault="00363A04" w:rsidP="00ED1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предоставлениямуниципальной </w:t>
      </w:r>
      <w:r w:rsidR="000C7C2E">
        <w:rPr>
          <w:rFonts w:ascii="Times New Roman" w:hAnsi="Times New Roman" w:cs="Times New Roman"/>
          <w:sz w:val="28"/>
          <w:szCs w:val="28"/>
        </w:rPr>
        <w:t>услуги «</w:t>
      </w:r>
      <w:r w:rsidR="00DF63C3" w:rsidRPr="00224870">
        <w:rPr>
          <w:rFonts w:ascii="Times New Roman" w:hAnsi="Times New Roman" w:cs="Times New Roman"/>
          <w:sz w:val="28"/>
          <w:szCs w:val="28"/>
        </w:rPr>
        <w:t>Заключение договоров на размещение нестационарных торговых объектов на землях или земельных участках, государственная собственно</w:t>
      </w:r>
      <w:r>
        <w:rPr>
          <w:rFonts w:ascii="Times New Roman" w:hAnsi="Times New Roman" w:cs="Times New Roman"/>
          <w:sz w:val="28"/>
          <w:szCs w:val="28"/>
        </w:rPr>
        <w:t>сть на которые не разграничена</w:t>
      </w:r>
      <w:proofErr w:type="gramStart"/>
      <w:r w:rsidR="00693F04">
        <w:rPr>
          <w:rFonts w:ascii="Times New Roman" w:hAnsi="Times New Roman" w:cs="Times New Roman"/>
          <w:sz w:val="28"/>
          <w:szCs w:val="28"/>
        </w:rPr>
        <w:t>,</w:t>
      </w:r>
      <w:r w:rsidR="000C7C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C7C2E">
        <w:rPr>
          <w:rFonts w:ascii="Times New Roman" w:hAnsi="Times New Roman" w:cs="Times New Roman"/>
          <w:sz w:val="28"/>
          <w:szCs w:val="28"/>
        </w:rPr>
        <w:t xml:space="preserve"> пгт Тяжинский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без предоставления земельных участков и установления сервитута</w:t>
      </w:r>
      <w:r w:rsidR="00D0636B">
        <w:rPr>
          <w:rFonts w:ascii="Times New Roman" w:hAnsi="Times New Roman" w:cs="Times New Roman"/>
          <w:sz w:val="28"/>
          <w:szCs w:val="28"/>
        </w:rPr>
        <w:t>»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определяет сроки и последовательность административных процедур и административных действий </w:t>
      </w:r>
      <w:r>
        <w:rPr>
          <w:rFonts w:ascii="Times New Roman" w:hAnsi="Times New Roman" w:cs="Times New Roman"/>
          <w:sz w:val="28"/>
          <w:szCs w:val="28"/>
        </w:rPr>
        <w:t>при осуществлении полномочий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по заключению договоров на размещение нестационарных торговых объектов на землях или земельныхучастках, государственнаясобственность </w:t>
      </w:r>
      <w:proofErr w:type="gramStart"/>
      <w:r w:rsidR="00DF63C3" w:rsidRPr="00224870">
        <w:rPr>
          <w:rFonts w:ascii="Times New Roman" w:hAnsi="Times New Roman" w:cs="Times New Roman"/>
          <w:sz w:val="28"/>
          <w:szCs w:val="28"/>
        </w:rPr>
        <w:t xml:space="preserve">на которые не разграничена в </w:t>
      </w:r>
      <w:r w:rsidR="00EB67BB">
        <w:rPr>
          <w:rFonts w:ascii="Times New Roman" w:hAnsi="Times New Roman" w:cs="Times New Roman"/>
          <w:sz w:val="28"/>
          <w:szCs w:val="28"/>
        </w:rPr>
        <w:t>пгт Тяжинский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, без предоставления земельных участков и установления сервитута (далее - </w:t>
      </w:r>
      <w:r w:rsidR="00EB67BB">
        <w:rPr>
          <w:rFonts w:ascii="Times New Roman" w:hAnsi="Times New Roman" w:cs="Times New Roman"/>
          <w:sz w:val="28"/>
          <w:szCs w:val="28"/>
        </w:rPr>
        <w:t>муниципальная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услуга).</w:t>
      </w:r>
      <w:proofErr w:type="gramEnd"/>
    </w:p>
    <w:p w:rsidR="00DF63C3" w:rsidRPr="00224870" w:rsidRDefault="00DF63C3" w:rsidP="00ED14D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1.2. Получатели </w:t>
      </w:r>
      <w:r w:rsidR="00EB67BB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224870" w:rsidRDefault="00DF63C3" w:rsidP="00ED14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5934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(заявителями) являются юридические и физические лица, индивидуальные предприниматели.</w:t>
      </w:r>
    </w:p>
    <w:p w:rsidR="00DF63C3" w:rsidRPr="00224870" w:rsidRDefault="00DF63C3" w:rsidP="00ED14D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1.3. Требования к информированию о порядке предоставления</w:t>
      </w:r>
      <w:r w:rsidR="005934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224870" w:rsidRDefault="00693F04" w:rsidP="00ED14DB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>
        <w:rPr>
          <w:rFonts w:ascii="Times New Roman" w:hAnsi="Times New Roman" w:cs="Times New Roman"/>
          <w:sz w:val="28"/>
          <w:szCs w:val="28"/>
        </w:rPr>
        <w:t xml:space="preserve">1.3.1. 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93408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0C7C2E">
        <w:rPr>
          <w:rFonts w:ascii="Times New Roman" w:hAnsi="Times New Roman" w:cs="Times New Roman"/>
          <w:sz w:val="28"/>
          <w:szCs w:val="28"/>
        </w:rPr>
        <w:t>администрацией Тяжинского городского поселения</w:t>
      </w:r>
      <w:r w:rsidR="00DF63C3"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Местонахождение </w:t>
      </w:r>
      <w:r w:rsidR="000C7C2E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 xml:space="preserve">: </w:t>
      </w:r>
      <w:r w:rsidR="000C7C2E">
        <w:rPr>
          <w:rFonts w:ascii="Times New Roman" w:hAnsi="Times New Roman" w:cs="Times New Roman"/>
          <w:sz w:val="28"/>
          <w:szCs w:val="28"/>
        </w:rPr>
        <w:t xml:space="preserve">Кемеровская область, Тяжинский район, пгт Тяжинский, ул. Советская, д.2 второй </w:t>
      </w:r>
      <w:r w:rsidRPr="00224870">
        <w:rPr>
          <w:rFonts w:ascii="Times New Roman" w:hAnsi="Times New Roman" w:cs="Times New Roman"/>
          <w:sz w:val="28"/>
          <w:szCs w:val="28"/>
        </w:rPr>
        <w:t>этаж.</w:t>
      </w:r>
    </w:p>
    <w:p w:rsidR="00D62652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С</w:t>
      </w:r>
      <w:r w:rsidR="00D62652">
        <w:rPr>
          <w:rFonts w:ascii="Times New Roman" w:hAnsi="Times New Roman" w:cs="Times New Roman"/>
          <w:sz w:val="28"/>
          <w:szCs w:val="28"/>
        </w:rPr>
        <w:t>правочны</w:t>
      </w:r>
      <w:r w:rsidR="007433CA">
        <w:rPr>
          <w:rFonts w:ascii="Times New Roman" w:hAnsi="Times New Roman" w:cs="Times New Roman"/>
          <w:sz w:val="28"/>
          <w:szCs w:val="28"/>
        </w:rPr>
        <w:t>й</w:t>
      </w:r>
      <w:r w:rsidR="00D62652">
        <w:rPr>
          <w:rFonts w:ascii="Times New Roman" w:hAnsi="Times New Roman" w:cs="Times New Roman"/>
          <w:sz w:val="28"/>
          <w:szCs w:val="28"/>
        </w:rPr>
        <w:t xml:space="preserve"> телефон:(384-49</w:t>
      </w:r>
      <w:r w:rsidR="00D62652" w:rsidRPr="00224870">
        <w:rPr>
          <w:rFonts w:ascii="Times New Roman" w:hAnsi="Times New Roman" w:cs="Times New Roman"/>
          <w:sz w:val="28"/>
          <w:szCs w:val="28"/>
        </w:rPr>
        <w:t xml:space="preserve">) </w:t>
      </w:r>
      <w:r w:rsidR="00D62652">
        <w:rPr>
          <w:rFonts w:ascii="Times New Roman" w:hAnsi="Times New Roman" w:cs="Times New Roman"/>
          <w:sz w:val="28"/>
          <w:szCs w:val="28"/>
        </w:rPr>
        <w:t>27-5-58</w:t>
      </w:r>
      <w:r w:rsidR="00D62652" w:rsidRPr="00224870">
        <w:rPr>
          <w:rFonts w:ascii="Times New Roman" w:hAnsi="Times New Roman" w:cs="Times New Roman"/>
          <w:sz w:val="28"/>
          <w:szCs w:val="28"/>
        </w:rPr>
        <w:t>;</w:t>
      </w:r>
    </w:p>
    <w:p w:rsidR="00DF63C3" w:rsidRPr="00224870" w:rsidRDefault="000C7C2E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факс: (384-49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28-9-94</w:t>
      </w:r>
      <w:r w:rsidR="00DF63C3"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Почтовый адрес: 65</w:t>
      </w:r>
      <w:r w:rsidR="000C7C2E">
        <w:rPr>
          <w:rFonts w:ascii="Times New Roman" w:hAnsi="Times New Roman" w:cs="Times New Roman"/>
          <w:sz w:val="28"/>
          <w:szCs w:val="28"/>
        </w:rPr>
        <w:t>2240</w:t>
      </w:r>
      <w:r w:rsidRPr="00224870">
        <w:rPr>
          <w:rFonts w:ascii="Times New Roman" w:hAnsi="Times New Roman" w:cs="Times New Roman"/>
          <w:sz w:val="28"/>
          <w:szCs w:val="28"/>
        </w:rPr>
        <w:t xml:space="preserve">, </w:t>
      </w:r>
      <w:r w:rsidR="000C7C2E">
        <w:rPr>
          <w:rFonts w:ascii="Times New Roman" w:hAnsi="Times New Roman" w:cs="Times New Roman"/>
          <w:sz w:val="28"/>
          <w:szCs w:val="28"/>
        </w:rPr>
        <w:t>Кемеровская область, Тяжинский район,             пгт Тяжинский, ул. Советская, д.2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0C7C2E">
        <w:rPr>
          <w:rFonts w:ascii="Times New Roman" w:hAnsi="Times New Roman" w:cs="Times New Roman"/>
          <w:sz w:val="28"/>
          <w:szCs w:val="28"/>
          <w:lang w:val="en-US"/>
        </w:rPr>
        <w:t>atgp</w:t>
      </w:r>
      <w:proofErr w:type="spellEnd"/>
      <w:r w:rsidR="000C7C2E" w:rsidRPr="000C7C2E">
        <w:rPr>
          <w:rFonts w:ascii="Times New Roman" w:hAnsi="Times New Roman" w:cs="Times New Roman"/>
          <w:sz w:val="28"/>
          <w:szCs w:val="28"/>
        </w:rPr>
        <w:t>2012@</w:t>
      </w:r>
      <w:proofErr w:type="spellStart"/>
      <w:r w:rsidR="000C7C2E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217A8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C7C2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7433CA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33CA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7433CA" w:rsidRPr="007433CA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7433CA">
        <w:rPr>
          <w:rFonts w:ascii="Times New Roman" w:hAnsi="Times New Roman" w:cs="Times New Roman"/>
          <w:sz w:val="28"/>
          <w:szCs w:val="28"/>
        </w:rPr>
        <w:t>:</w:t>
      </w:r>
      <w:r w:rsidR="007433CA" w:rsidRPr="007433CA">
        <w:rPr>
          <w:rFonts w:ascii="Times New Roman" w:hAnsi="Times New Roman" w:cs="Times New Roman"/>
          <w:sz w:val="28"/>
          <w:szCs w:val="28"/>
        </w:rPr>
        <w:t>www.tgp.tyazhin.ru</w:t>
      </w:r>
    </w:p>
    <w:p w:rsidR="00DF63C3" w:rsidRPr="00224870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График (режим) работы </w:t>
      </w:r>
      <w:r w:rsidR="00593408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>:</w:t>
      </w:r>
    </w:p>
    <w:p w:rsidR="00593408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lastRenderedPageBreak/>
        <w:t>понедельник, вторник, среда, четверг</w:t>
      </w:r>
      <w:r w:rsidR="00593408">
        <w:rPr>
          <w:rFonts w:ascii="Times New Roman" w:hAnsi="Times New Roman" w:cs="Times New Roman"/>
          <w:sz w:val="28"/>
          <w:szCs w:val="28"/>
        </w:rPr>
        <w:t>,</w:t>
      </w:r>
      <w:r w:rsidR="00593408" w:rsidRPr="00224870">
        <w:rPr>
          <w:rFonts w:ascii="Times New Roman" w:hAnsi="Times New Roman" w:cs="Times New Roman"/>
          <w:sz w:val="28"/>
          <w:szCs w:val="28"/>
        </w:rPr>
        <w:t xml:space="preserve">пятница </w:t>
      </w:r>
    </w:p>
    <w:p w:rsidR="00DF63C3" w:rsidRPr="00224870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- с 8 часов </w:t>
      </w:r>
      <w:r w:rsidR="007433CA">
        <w:rPr>
          <w:rFonts w:ascii="Times New Roman" w:hAnsi="Times New Roman" w:cs="Times New Roman"/>
          <w:sz w:val="28"/>
          <w:szCs w:val="28"/>
        </w:rPr>
        <w:t>0</w:t>
      </w:r>
      <w:r w:rsidRPr="00224870">
        <w:rPr>
          <w:rFonts w:ascii="Times New Roman" w:hAnsi="Times New Roman" w:cs="Times New Roman"/>
          <w:sz w:val="28"/>
          <w:szCs w:val="28"/>
        </w:rPr>
        <w:t xml:space="preserve">0 минут до 17 часов </w:t>
      </w:r>
      <w:r w:rsidR="007433CA">
        <w:rPr>
          <w:rFonts w:ascii="Times New Roman" w:hAnsi="Times New Roman" w:cs="Times New Roman"/>
          <w:sz w:val="28"/>
          <w:szCs w:val="28"/>
        </w:rPr>
        <w:t>0</w:t>
      </w:r>
      <w:r w:rsidRPr="00224870">
        <w:rPr>
          <w:rFonts w:ascii="Times New Roman" w:hAnsi="Times New Roman" w:cs="Times New Roman"/>
          <w:sz w:val="28"/>
          <w:szCs w:val="28"/>
        </w:rPr>
        <w:t>0 минут;</w:t>
      </w:r>
    </w:p>
    <w:p w:rsidR="00DF63C3" w:rsidRPr="00EF617F" w:rsidRDefault="00593408" w:rsidP="00B7760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Обеденный перерыв с 13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часов 00 м</w:t>
      </w:r>
      <w:r>
        <w:rPr>
          <w:rFonts w:ascii="Times New Roman" w:hAnsi="Times New Roman" w:cs="Times New Roman"/>
          <w:sz w:val="28"/>
          <w:szCs w:val="28"/>
        </w:rPr>
        <w:t>инут до 14 часов 00</w:t>
      </w:r>
      <w:r w:rsidR="00B7760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DF63C3" w:rsidRPr="00B77605" w:rsidRDefault="00B77605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>1.3.2</w:t>
      </w:r>
      <w:r w:rsidR="00DF63C3" w:rsidRPr="00B77605">
        <w:rPr>
          <w:rFonts w:ascii="Times New Roman" w:hAnsi="Times New Roman" w:cs="Times New Roman"/>
          <w:sz w:val="28"/>
          <w:szCs w:val="28"/>
        </w:rPr>
        <w:t xml:space="preserve">. Порядок форма и место размещения информации по вопросам предоставления </w:t>
      </w:r>
      <w:r w:rsidR="00EF617F" w:rsidRPr="00B7760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B7760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Сведения о местонахождении, контактных телефонах, адресе электронной почты, графике работы, сайте </w:t>
      </w:r>
      <w:r w:rsidR="007433CA" w:rsidRPr="00B77605">
        <w:rPr>
          <w:rFonts w:ascii="Times New Roman" w:hAnsi="Times New Roman" w:cs="Times New Roman"/>
          <w:sz w:val="28"/>
          <w:szCs w:val="28"/>
        </w:rPr>
        <w:t xml:space="preserve">администрацииТяжинского городского поселения </w:t>
      </w:r>
      <w:r w:rsidRPr="00B77605">
        <w:rPr>
          <w:rFonts w:ascii="Times New Roman" w:hAnsi="Times New Roman" w:cs="Times New Roman"/>
          <w:sz w:val="28"/>
          <w:szCs w:val="28"/>
        </w:rPr>
        <w:t xml:space="preserve">размещаются на информационном стенде </w:t>
      </w:r>
      <w:r w:rsidR="007433CA" w:rsidRPr="00B77605">
        <w:rPr>
          <w:rFonts w:ascii="Times New Roman" w:hAnsi="Times New Roman" w:cs="Times New Roman"/>
          <w:sz w:val="28"/>
          <w:szCs w:val="28"/>
        </w:rPr>
        <w:t>в здании администрации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, а также на официальном сайте </w:t>
      </w:r>
      <w:r w:rsidR="007433CA" w:rsidRPr="00B77605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поселенияwww.tgp.tyazhin.ru</w:t>
      </w:r>
      <w:r w:rsidRPr="00B776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7433CA" w:rsidRPr="00B77605">
        <w:rPr>
          <w:rFonts w:ascii="Times New Roman" w:hAnsi="Times New Roman" w:cs="Times New Roman"/>
          <w:sz w:val="28"/>
          <w:szCs w:val="28"/>
        </w:rPr>
        <w:t>«</w:t>
      </w:r>
      <w:r w:rsidRPr="00B77605">
        <w:rPr>
          <w:rFonts w:ascii="Times New Roman" w:hAnsi="Times New Roman" w:cs="Times New Roman"/>
          <w:sz w:val="28"/>
          <w:szCs w:val="28"/>
        </w:rPr>
        <w:t>Интернет</w:t>
      </w:r>
      <w:r w:rsidR="007433CA" w:rsidRPr="00B77605">
        <w:rPr>
          <w:rFonts w:ascii="Times New Roman" w:hAnsi="Times New Roman" w:cs="Times New Roman"/>
          <w:sz w:val="28"/>
          <w:szCs w:val="28"/>
        </w:rPr>
        <w:t>»</w:t>
      </w:r>
      <w:r w:rsidRPr="00B77605">
        <w:rPr>
          <w:rFonts w:ascii="Times New Roman" w:hAnsi="Times New Roman" w:cs="Times New Roman"/>
          <w:sz w:val="28"/>
          <w:szCs w:val="28"/>
        </w:rPr>
        <w:t>.</w:t>
      </w:r>
    </w:p>
    <w:p w:rsidR="00DF63C3" w:rsidRPr="00D62652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Информирование о ходе предоставления </w:t>
      </w:r>
      <w:r w:rsidR="00EF617F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осуществляется специалистами </w:t>
      </w:r>
      <w:r w:rsidR="00EF617F">
        <w:rPr>
          <w:rFonts w:ascii="Times New Roman" w:hAnsi="Times New Roman" w:cs="Times New Roman"/>
          <w:sz w:val="28"/>
          <w:szCs w:val="28"/>
        </w:rPr>
        <w:t xml:space="preserve">администрации Тяжинского городского </w:t>
      </w:r>
      <w:r w:rsidR="00EF617F" w:rsidRPr="007433CA">
        <w:rPr>
          <w:rFonts w:ascii="Times New Roman" w:hAnsi="Times New Roman" w:cs="Times New Roman"/>
          <w:sz w:val="28"/>
          <w:szCs w:val="28"/>
        </w:rPr>
        <w:t>поселения</w:t>
      </w:r>
      <w:r w:rsidRPr="007433CA">
        <w:rPr>
          <w:rFonts w:ascii="Times New Roman" w:hAnsi="Times New Roman" w:cs="Times New Roman"/>
          <w:sz w:val="28"/>
          <w:szCs w:val="28"/>
        </w:rPr>
        <w:t xml:space="preserve"> с использованием почтовой, телефонной связи.</w:t>
      </w:r>
    </w:p>
    <w:p w:rsidR="00DF63C3" w:rsidRPr="00224870" w:rsidRDefault="00DF63C3" w:rsidP="00ED14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Default="00DF63C3" w:rsidP="00B7760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CC33C1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B77605" w:rsidRPr="00224870" w:rsidRDefault="00B77605" w:rsidP="00B7760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2.1. Наимено</w:t>
      </w:r>
      <w:r w:rsidR="00CC33C1">
        <w:rPr>
          <w:rFonts w:ascii="Times New Roman" w:hAnsi="Times New Roman" w:cs="Times New Roman"/>
          <w:sz w:val="28"/>
          <w:szCs w:val="28"/>
        </w:rPr>
        <w:t>вание муниципальной услуги – «</w:t>
      </w:r>
      <w:r w:rsidRPr="00224870">
        <w:rPr>
          <w:rFonts w:ascii="Times New Roman" w:hAnsi="Times New Roman" w:cs="Times New Roman"/>
          <w:sz w:val="28"/>
          <w:szCs w:val="28"/>
        </w:rPr>
        <w:t xml:space="preserve">Заключениедоговоров на размещение нестационарных торговых объектовна землях или земельных участках, государственнаясобственность на которые не разграничена в </w:t>
      </w:r>
      <w:r w:rsidR="00CC33C1">
        <w:rPr>
          <w:rFonts w:ascii="Times New Roman" w:hAnsi="Times New Roman" w:cs="Times New Roman"/>
          <w:sz w:val="28"/>
          <w:szCs w:val="28"/>
        </w:rPr>
        <w:t>пгт Тяжинский</w:t>
      </w:r>
      <w:r w:rsidRPr="00224870">
        <w:rPr>
          <w:rFonts w:ascii="Times New Roman" w:hAnsi="Times New Roman" w:cs="Times New Roman"/>
          <w:sz w:val="28"/>
          <w:szCs w:val="28"/>
        </w:rPr>
        <w:t>, без предоставления земельных участков</w:t>
      </w:r>
      <w:r w:rsidR="00CC33C1">
        <w:rPr>
          <w:rFonts w:ascii="Times New Roman" w:hAnsi="Times New Roman" w:cs="Times New Roman"/>
          <w:sz w:val="28"/>
          <w:szCs w:val="28"/>
        </w:rPr>
        <w:t xml:space="preserve"> и установления сервитута»</w:t>
      </w:r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2.2. Наименование исполнительного органа </w:t>
      </w:r>
      <w:r w:rsidR="00CC33C1" w:rsidRPr="00CC33C1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C33C1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proofErr w:type="gramStart"/>
      <w:r w:rsidR="00CC33C1" w:rsidRPr="00CC33C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CC33C1">
        <w:rPr>
          <w:rFonts w:ascii="Times New Roman" w:hAnsi="Times New Roman" w:cs="Times New Roman"/>
          <w:sz w:val="28"/>
          <w:szCs w:val="28"/>
        </w:rPr>
        <w:t xml:space="preserve"> услугу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Исполнительным органом </w:t>
      </w:r>
      <w:r w:rsidR="00CC33C1" w:rsidRPr="00CC33C1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224870">
        <w:rPr>
          <w:rFonts w:ascii="Times New Roman" w:hAnsi="Times New Roman" w:cs="Times New Roman"/>
          <w:sz w:val="28"/>
          <w:szCs w:val="28"/>
        </w:rPr>
        <w:t>, н</w:t>
      </w:r>
      <w:r w:rsidR="0004457F">
        <w:rPr>
          <w:rFonts w:ascii="Times New Roman" w:hAnsi="Times New Roman" w:cs="Times New Roman"/>
          <w:sz w:val="28"/>
          <w:szCs w:val="28"/>
        </w:rPr>
        <w:t xml:space="preserve">епосредственно предоставляющим муниципальную </w:t>
      </w:r>
      <w:r w:rsidRPr="00224870">
        <w:rPr>
          <w:rFonts w:ascii="Times New Roman" w:hAnsi="Times New Roman" w:cs="Times New Roman"/>
          <w:sz w:val="28"/>
          <w:szCs w:val="28"/>
        </w:rPr>
        <w:t>услугу является</w:t>
      </w:r>
      <w:r w:rsidR="00CC33C1">
        <w:rPr>
          <w:rFonts w:ascii="Times New Roman" w:hAnsi="Times New Roman" w:cs="Times New Roman"/>
          <w:sz w:val="28"/>
          <w:szCs w:val="28"/>
        </w:rPr>
        <w:t>администрация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В предоставлении услуги также принимают участие в качестве источников получения документов, необходимых для предоставления услуги следующие органы и организации: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Кемеровской области.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России по Кемеровской области.</w:t>
      </w:r>
    </w:p>
    <w:p w:rsidR="00DF63C3" w:rsidRPr="00CC33C1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Филиал федерального бюджетного учреждения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 xml:space="preserve"> по Кемеровской области.</w:t>
      </w:r>
    </w:p>
    <w:p w:rsidR="00DF63C3" w:rsidRPr="00224870" w:rsidRDefault="00DF63C3" w:rsidP="006871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870">
        <w:rPr>
          <w:rFonts w:ascii="Times New Roman" w:hAnsi="Times New Roman" w:cs="Times New Roman"/>
          <w:sz w:val="28"/>
          <w:szCs w:val="28"/>
        </w:rPr>
        <w:t xml:space="preserve">Получение сведений, необходимых для предоставления муниципальных услуг, осуществляются в рамках межведомственного информационного взаимодействия,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в соответствии с требованиями Федерального </w:t>
      </w:r>
      <w:hyperlink r:id="rId8" w:history="1">
        <w:r w:rsidRPr="00E5312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 от 27.0</w:t>
      </w:r>
      <w:r w:rsidRPr="00224870">
        <w:rPr>
          <w:rFonts w:ascii="Times New Roman" w:hAnsi="Times New Roman" w:cs="Times New Roman"/>
          <w:sz w:val="28"/>
          <w:szCs w:val="28"/>
        </w:rPr>
        <w:t xml:space="preserve">7.2010 </w:t>
      </w:r>
      <w:r w:rsidR="0068711F">
        <w:rPr>
          <w:rFonts w:ascii="Times New Roman" w:hAnsi="Times New Roman" w:cs="Times New Roman"/>
          <w:sz w:val="28"/>
          <w:szCs w:val="28"/>
        </w:rPr>
        <w:t>№</w:t>
      </w:r>
      <w:r w:rsidRPr="00224870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8711F">
        <w:rPr>
          <w:rFonts w:ascii="Times New Roman" w:hAnsi="Times New Roman" w:cs="Times New Roman"/>
          <w:sz w:val="28"/>
          <w:szCs w:val="28"/>
        </w:rPr>
        <w:t>«</w:t>
      </w:r>
      <w:r w:rsidRPr="00224870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68711F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24870">
        <w:rPr>
          <w:rFonts w:ascii="Times New Roman" w:hAnsi="Times New Roman" w:cs="Times New Roman"/>
          <w:sz w:val="28"/>
          <w:szCs w:val="28"/>
        </w:rPr>
        <w:t xml:space="preserve"> (далее - межведомственн</w:t>
      </w:r>
      <w:r w:rsidR="0068711F">
        <w:rPr>
          <w:rFonts w:ascii="Times New Roman" w:hAnsi="Times New Roman" w:cs="Times New Roman"/>
          <w:sz w:val="28"/>
          <w:szCs w:val="28"/>
        </w:rPr>
        <w:t>ое электронное взаимодействие).</w:t>
      </w:r>
      <w:proofErr w:type="gramEnd"/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CC33C1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68711F" w:rsidRDefault="00CC33C1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lastRenderedPageBreak/>
        <w:t>Результатом предоставления муниципальной</w:t>
      </w:r>
      <w:r w:rsidR="00DF63C3" w:rsidRPr="0068711F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отказ в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на право заключения договора на размещение нестационарного торгового объекта на землях или земельном участке;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договор на размещение нестационарного торгового объекта на землях или земельном участке.</w:t>
      </w:r>
    </w:p>
    <w:p w:rsidR="00DF63C3" w:rsidRPr="0068711F" w:rsidRDefault="00B340D4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</w:t>
      </w:r>
      <w:r w:rsidR="00DF63C3" w:rsidRPr="0068711F">
        <w:rPr>
          <w:rFonts w:ascii="Times New Roman" w:hAnsi="Times New Roman" w:cs="Times New Roman"/>
          <w:sz w:val="28"/>
          <w:szCs w:val="28"/>
        </w:rPr>
        <w:t xml:space="preserve"> услуги завершается путем направления заявителю одного из следующих документов:</w:t>
      </w:r>
    </w:p>
    <w:p w:rsidR="00DF63C3" w:rsidRPr="00224870" w:rsidRDefault="00B340D4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распоряжение</w:t>
      </w:r>
      <w:r w:rsidR="00DF63C3" w:rsidRPr="0068711F">
        <w:rPr>
          <w:rFonts w:ascii="Times New Roman" w:hAnsi="Times New Roman" w:cs="Times New Roman"/>
          <w:sz w:val="28"/>
          <w:szCs w:val="28"/>
        </w:rPr>
        <w:t xml:space="preserve"> о проведен</w:t>
      </w:r>
      <w:proofErr w:type="gramStart"/>
      <w:r w:rsidR="00DF63C3" w:rsidRPr="0068711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DF63C3" w:rsidRPr="0068711F">
        <w:rPr>
          <w:rFonts w:ascii="Times New Roman" w:hAnsi="Times New Roman" w:cs="Times New Roman"/>
          <w:sz w:val="28"/>
          <w:szCs w:val="28"/>
        </w:rPr>
        <w:t>кциона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размещение нестационарного торгового объекта на землях или земельном участке;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уведомления </w:t>
      </w:r>
      <w:proofErr w:type="gramStart"/>
      <w:r w:rsidRPr="0068711F">
        <w:rPr>
          <w:rFonts w:ascii="Times New Roman" w:hAnsi="Times New Roman" w:cs="Times New Roman"/>
          <w:sz w:val="28"/>
          <w:szCs w:val="28"/>
        </w:rPr>
        <w:t>об отказе в проведении аукциона</w:t>
      </w:r>
      <w:r w:rsidRPr="00224870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размещение нестационарного торгового объекта на землях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 xml:space="preserve"> или земельном участке;</w:t>
      </w:r>
    </w:p>
    <w:p w:rsidR="00DF63C3" w:rsidRPr="00224870" w:rsidRDefault="00DF63C3" w:rsidP="006871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проекта договора на размещение нестационарного</w:t>
      </w:r>
      <w:r w:rsidRPr="00224870">
        <w:rPr>
          <w:rFonts w:ascii="Times New Roman" w:hAnsi="Times New Roman" w:cs="Times New Roman"/>
          <w:sz w:val="28"/>
          <w:szCs w:val="28"/>
        </w:rPr>
        <w:t xml:space="preserve"> торгового объекта н</w:t>
      </w:r>
      <w:r w:rsidR="0068711F">
        <w:rPr>
          <w:rFonts w:ascii="Times New Roman" w:hAnsi="Times New Roman" w:cs="Times New Roman"/>
          <w:sz w:val="28"/>
          <w:szCs w:val="28"/>
        </w:rPr>
        <w:t>а землях или земельном участке.</w:t>
      </w:r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2.4. Сроки предоставления государственной услуги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2.4.1. Максимальный срок принятия решения о проведен</w:t>
      </w:r>
      <w:proofErr w:type="gramStart"/>
      <w:r w:rsidRPr="0068711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8711F">
        <w:rPr>
          <w:rFonts w:ascii="Times New Roman" w:hAnsi="Times New Roman" w:cs="Times New Roman"/>
          <w:sz w:val="28"/>
          <w:szCs w:val="28"/>
        </w:rPr>
        <w:t>кциона на право заключения договора на размещение нестационарного торгового объекта на землях или земельном участке (далее также - аукцион) (подготовки уведомления об отказе в проведении аукциона на право заключения договора на размещение нестационарного торгового объекта на землях или земельном участке) - 30 рабочих дней.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2.4.2. Максимальный срок направления победителю аукциона, лицу, подавшему единственную заявку на участие в аукционе, соответствующую указанным в извещении о проведении аукциона требованиям к участникам аукциона, и заявка на 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 xml:space="preserve"> в аукционе которого соответствует указанным в извещении о проведении аукциона условиям аукциона, заявителю, признанному единственным участником аукциона, или единственному принявшему участие в аукционе его участнику два экземпляра проекта договора - 10 дней со дня составления протокола о результатах аукциона или протокола рассмотрения заявок на участие в аукционе.</w:t>
      </w:r>
    </w:p>
    <w:p w:rsidR="00DF63C3" w:rsidRPr="00224870" w:rsidRDefault="00DF63C3" w:rsidP="006871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2.4.3. Срок приостановления предоставления </w:t>
      </w:r>
      <w:r w:rsidR="00B340D4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зак</w:t>
      </w:r>
      <w:r w:rsidR="0068711F">
        <w:rPr>
          <w:rFonts w:ascii="Times New Roman" w:hAnsi="Times New Roman" w:cs="Times New Roman"/>
          <w:sz w:val="28"/>
          <w:szCs w:val="28"/>
        </w:rPr>
        <w:t>онодательством не предусмотрен.</w:t>
      </w:r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регулирующихпредоставление </w:t>
      </w:r>
      <w:r w:rsidR="00B340D4">
        <w:rPr>
          <w:rFonts w:ascii="Times New Roman" w:hAnsi="Times New Roman" w:cs="Times New Roman"/>
          <w:sz w:val="28"/>
          <w:szCs w:val="28"/>
        </w:rPr>
        <w:t>муниципальной</w:t>
      </w:r>
      <w:r w:rsidR="0068711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340D4" w:rsidRPr="0068711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8711F">
        <w:rPr>
          <w:rFonts w:ascii="Times New Roman" w:hAnsi="Times New Roman" w:cs="Times New Roman"/>
          <w:sz w:val="28"/>
          <w:szCs w:val="28"/>
        </w:rPr>
        <w:t>услуги регулируется следующими нормативными правовыми актами:</w:t>
      </w:r>
    </w:p>
    <w:p w:rsidR="00DF63C3" w:rsidRPr="0068711F" w:rsidRDefault="00DA36AE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F63C3" w:rsidRPr="0068711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DF63C3" w:rsidRPr="0068711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10" w:history="1">
        <w:r w:rsidRPr="0068711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11" w:history="1">
        <w:r w:rsidRPr="0068711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28.12.2009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381-ФЗ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24.07.2007 </w:t>
      </w:r>
      <w:r w:rsid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221-ФЗ </w:t>
      </w:r>
      <w:r w:rsid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 государственном кадастре недвижимости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</w:t>
      </w:r>
      <w:hyperlink r:id="rId14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29.07.1998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135-ФЗ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Об оценочной деятельности в Российской Федерации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26.07.2006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135-ФЗ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7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59-ФЗ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Pr="0068711F">
        <w:rPr>
          <w:rFonts w:ascii="Times New Roman" w:hAnsi="Times New Roman" w:cs="Times New Roman"/>
          <w:sz w:val="28"/>
          <w:szCs w:val="28"/>
        </w:rPr>
        <w:t>;</w:t>
      </w:r>
    </w:p>
    <w:p w:rsidR="00DF63C3" w:rsidRPr="006871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68711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1F">
        <w:rPr>
          <w:rFonts w:ascii="Times New Roman" w:hAnsi="Times New Roman" w:cs="Times New Roman"/>
          <w:sz w:val="28"/>
          <w:szCs w:val="28"/>
        </w:rPr>
        <w:t xml:space="preserve"> от 13.07.2015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Pr="0068711F">
        <w:rPr>
          <w:rFonts w:ascii="Times New Roman" w:hAnsi="Times New Roman" w:cs="Times New Roman"/>
          <w:sz w:val="28"/>
          <w:szCs w:val="28"/>
        </w:rPr>
        <w:t xml:space="preserve"> 218-ФЗ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Pr="0068711F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="0068711F">
        <w:rPr>
          <w:rFonts w:ascii="Times New Roman" w:hAnsi="Times New Roman" w:cs="Times New Roman"/>
          <w:sz w:val="28"/>
          <w:szCs w:val="28"/>
        </w:rPr>
        <w:t>;</w:t>
      </w:r>
    </w:p>
    <w:p w:rsidR="0068711F" w:rsidRPr="0068711F" w:rsidRDefault="00DA36AE" w:rsidP="006871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proofErr w:type="gramStart"/>
        <w:r w:rsidR="00DF63C3" w:rsidRPr="0068711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F63C3" w:rsidRPr="0068711F">
        <w:rPr>
          <w:rFonts w:ascii="Times New Roman" w:hAnsi="Times New Roman" w:cs="Times New Roman"/>
          <w:sz w:val="28"/>
          <w:szCs w:val="28"/>
        </w:rPr>
        <w:t xml:space="preserve"> Коллегии Администрации Кемеровской области от 30.11.2010 </w:t>
      </w:r>
      <w:r w:rsidR="0068711F" w:rsidRPr="0068711F">
        <w:rPr>
          <w:rFonts w:ascii="Times New Roman" w:hAnsi="Times New Roman" w:cs="Times New Roman"/>
          <w:sz w:val="28"/>
          <w:szCs w:val="28"/>
        </w:rPr>
        <w:t>№</w:t>
      </w:r>
      <w:r w:rsidR="00DF63C3" w:rsidRPr="0068711F">
        <w:rPr>
          <w:rFonts w:ascii="Times New Roman" w:hAnsi="Times New Roman" w:cs="Times New Roman"/>
          <w:sz w:val="28"/>
          <w:szCs w:val="28"/>
        </w:rPr>
        <w:t xml:space="preserve"> 530 </w:t>
      </w:r>
      <w:r w:rsidR="0068711F" w:rsidRPr="0068711F">
        <w:rPr>
          <w:rFonts w:ascii="Times New Roman" w:hAnsi="Times New Roman" w:cs="Times New Roman"/>
          <w:sz w:val="28"/>
          <w:szCs w:val="28"/>
        </w:rPr>
        <w:t>«</w:t>
      </w:r>
      <w:r w:rsidR="00DF63C3" w:rsidRPr="0068711F">
        <w:rPr>
          <w:rFonts w:ascii="Times New Roman" w:hAnsi="Times New Roman" w:cs="Times New Roman"/>
          <w:sz w:val="28"/>
          <w:szCs w:val="28"/>
        </w:rPr>
        <w:t>Об установлении порядка разработки и утверждения схемы размещения нестационарных торговых объектов органом местного самоуправления, определенным в соответствии с уставом соответствующего муниципального образования, а также порядка организации и проведения торгов на право заключения договоров на размещение нестационарных торговых объектов на землях или земельных участках, находящихся в государственной или муниципальной собственности, государственная собственность на</w:t>
      </w:r>
      <w:proofErr w:type="gramEnd"/>
      <w:r w:rsidR="00DF63C3" w:rsidRPr="0068711F">
        <w:rPr>
          <w:rFonts w:ascii="Times New Roman" w:hAnsi="Times New Roman" w:cs="Times New Roman"/>
          <w:sz w:val="28"/>
          <w:szCs w:val="28"/>
        </w:rPr>
        <w:t xml:space="preserve"> которые не </w:t>
      </w:r>
      <w:proofErr w:type="gramStart"/>
      <w:r w:rsidR="00DF63C3" w:rsidRPr="0068711F">
        <w:rPr>
          <w:rFonts w:ascii="Times New Roman" w:hAnsi="Times New Roman" w:cs="Times New Roman"/>
          <w:sz w:val="28"/>
          <w:szCs w:val="28"/>
        </w:rPr>
        <w:t>разграничена</w:t>
      </w:r>
      <w:proofErr w:type="gramEnd"/>
      <w:r w:rsidR="00DF63C3" w:rsidRPr="0068711F">
        <w:rPr>
          <w:rFonts w:ascii="Times New Roman" w:hAnsi="Times New Roman" w:cs="Times New Roman"/>
          <w:sz w:val="28"/>
          <w:szCs w:val="28"/>
        </w:rPr>
        <w:t xml:space="preserve"> на территории Кемеровской области, без предоставления земельных участков и установления сервитута</w:t>
      </w:r>
      <w:r w:rsidR="0068711F" w:rsidRPr="0068711F">
        <w:rPr>
          <w:rFonts w:ascii="Times New Roman" w:hAnsi="Times New Roman" w:cs="Times New Roman"/>
          <w:sz w:val="28"/>
          <w:szCs w:val="28"/>
        </w:rPr>
        <w:t>»</w:t>
      </w:r>
      <w:r w:rsidR="0068711F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6871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183"/>
      <w:bookmarkEnd w:id="2"/>
      <w:r w:rsidRPr="00224870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необходимыхв соответствии с законода</w:t>
      </w:r>
      <w:r w:rsidR="0068711F">
        <w:rPr>
          <w:rFonts w:ascii="Times New Roman" w:hAnsi="Times New Roman" w:cs="Times New Roman"/>
          <w:sz w:val="28"/>
          <w:szCs w:val="28"/>
        </w:rPr>
        <w:t xml:space="preserve">тельными или иными нормативными </w:t>
      </w:r>
      <w:r w:rsidRPr="00224870">
        <w:rPr>
          <w:rFonts w:ascii="Times New Roman" w:hAnsi="Times New Roman" w:cs="Times New Roman"/>
          <w:sz w:val="28"/>
          <w:szCs w:val="28"/>
        </w:rPr>
        <w:t xml:space="preserve">правовыми актами для предоставления </w:t>
      </w:r>
      <w:r w:rsidR="00876239">
        <w:rPr>
          <w:rFonts w:ascii="Times New Roman" w:hAnsi="Times New Roman" w:cs="Times New Roman"/>
          <w:sz w:val="28"/>
          <w:szCs w:val="28"/>
        </w:rPr>
        <w:t>муниципальной</w:t>
      </w:r>
      <w:r w:rsidR="0068711F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224870">
        <w:rPr>
          <w:rFonts w:ascii="Times New Roman" w:hAnsi="Times New Roman" w:cs="Times New Roman"/>
          <w:sz w:val="28"/>
          <w:szCs w:val="28"/>
        </w:rPr>
        <w:t>подлежащих представлению з</w:t>
      </w:r>
      <w:r w:rsidR="0068711F">
        <w:rPr>
          <w:rFonts w:ascii="Times New Roman" w:hAnsi="Times New Roman" w:cs="Times New Roman"/>
          <w:sz w:val="28"/>
          <w:szCs w:val="28"/>
        </w:rPr>
        <w:t xml:space="preserve">аявителем, способы их получения </w:t>
      </w:r>
      <w:r w:rsidRPr="00224870">
        <w:rPr>
          <w:rFonts w:ascii="Times New Roman" w:hAnsi="Times New Roman" w:cs="Times New Roman"/>
          <w:sz w:val="28"/>
          <w:szCs w:val="28"/>
        </w:rPr>
        <w:t>заяви</w:t>
      </w:r>
      <w:r w:rsidR="0068711F">
        <w:rPr>
          <w:rFonts w:ascii="Times New Roman" w:hAnsi="Times New Roman" w:cs="Times New Roman"/>
          <w:sz w:val="28"/>
          <w:szCs w:val="28"/>
        </w:rPr>
        <w:t>телем, порядок их представления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876239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заявитель представляет документы:</w:t>
      </w:r>
    </w:p>
    <w:p w:rsidR="00876239" w:rsidRPr="00876239" w:rsidRDefault="00424113" w:rsidP="00ED14DB">
      <w:pPr>
        <w:pStyle w:val="ac"/>
        <w:jc w:val="both"/>
        <w:rPr>
          <w:sz w:val="28"/>
          <w:szCs w:val="28"/>
        </w:rPr>
      </w:pPr>
      <w:r>
        <w:tab/>
      </w:r>
      <w:hyperlink w:anchor="P649" w:history="1">
        <w:r w:rsidR="00DF63C3" w:rsidRPr="0068711F">
          <w:rPr>
            <w:sz w:val="28"/>
            <w:szCs w:val="28"/>
          </w:rPr>
          <w:t>заявление</w:t>
        </w:r>
      </w:hyperlink>
      <w:r w:rsidR="00DF63C3" w:rsidRPr="0068711F">
        <w:rPr>
          <w:sz w:val="28"/>
          <w:szCs w:val="28"/>
        </w:rPr>
        <w:t xml:space="preserve"> о</w:t>
      </w:r>
      <w:r w:rsidR="00DF63C3" w:rsidRPr="00876239">
        <w:rPr>
          <w:sz w:val="28"/>
          <w:szCs w:val="28"/>
        </w:rPr>
        <w:t xml:space="preserve"> проведен</w:t>
      </w:r>
      <w:proofErr w:type="gramStart"/>
      <w:r w:rsidR="00DF63C3" w:rsidRPr="00876239">
        <w:rPr>
          <w:sz w:val="28"/>
          <w:szCs w:val="28"/>
        </w:rPr>
        <w:t>ии ау</w:t>
      </w:r>
      <w:proofErr w:type="gramEnd"/>
      <w:r w:rsidR="00DF63C3" w:rsidRPr="00876239">
        <w:rPr>
          <w:sz w:val="28"/>
          <w:szCs w:val="28"/>
        </w:rPr>
        <w:t xml:space="preserve">кциона на право заключения договора </w:t>
      </w:r>
      <w:bookmarkStart w:id="3" w:name="_GoBack"/>
      <w:bookmarkEnd w:id="3"/>
      <w:r w:rsidR="00DF63C3" w:rsidRPr="00876239">
        <w:rPr>
          <w:sz w:val="28"/>
          <w:szCs w:val="28"/>
        </w:rPr>
        <w:t xml:space="preserve">на размещение нестационарного торгового объекта (приложение </w:t>
      </w:r>
      <w:r w:rsidR="00E3151F">
        <w:rPr>
          <w:sz w:val="28"/>
          <w:szCs w:val="28"/>
        </w:rPr>
        <w:t>№</w:t>
      </w:r>
      <w:r w:rsidR="00DF63C3" w:rsidRPr="00876239">
        <w:rPr>
          <w:sz w:val="28"/>
          <w:szCs w:val="28"/>
        </w:rPr>
        <w:t xml:space="preserve"> 2 к настоящему административному регламенту) (далее - заявление), в котором должны быть указаны: фамилия, имя и отчество (при наличии), место жительства заявителя и реквизиты документа, удостоверяющего его личность, - в случае, </w:t>
      </w:r>
      <w:r w:rsidR="00DF63C3" w:rsidRPr="00E3151F">
        <w:rPr>
          <w:sz w:val="28"/>
          <w:szCs w:val="28"/>
        </w:rPr>
        <w:t>если заявление подается гражданином;</w:t>
      </w:r>
    </w:p>
    <w:p w:rsidR="00876239" w:rsidRPr="00E3151F" w:rsidRDefault="00424113" w:rsidP="00ED14D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63C3" w:rsidRPr="00876239">
        <w:rPr>
          <w:sz w:val="28"/>
          <w:szCs w:val="28"/>
        </w:rPr>
        <w:t xml:space="preserve"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</w:t>
      </w:r>
      <w:r w:rsidR="00DF63C3" w:rsidRPr="00E3151F">
        <w:rPr>
          <w:sz w:val="28"/>
          <w:szCs w:val="28"/>
        </w:rPr>
        <w:t xml:space="preserve">если заявление подается юридическим лицом; </w:t>
      </w:r>
    </w:p>
    <w:p w:rsidR="00876239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фамилия, имя и отчество (при наличии), место жительства заявителя, реквизиты документа, удостоверяющего его личность, сведения о государственной регистрации заявителя в Едином государственном реестре индивидуальных предпринимателей - в случае, </w:t>
      </w:r>
      <w:r w:rsidRPr="00E3151F">
        <w:rPr>
          <w:rFonts w:ascii="Times New Roman" w:hAnsi="Times New Roman" w:cs="Times New Roman"/>
          <w:sz w:val="28"/>
          <w:szCs w:val="28"/>
        </w:rPr>
        <w:t>если заявление подается индивидуальным предпринимателем;</w:t>
      </w:r>
    </w:p>
    <w:p w:rsidR="00876239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фамилия, имя и отчество (при наличии) представителя заявителя и реквизиты документа, подтверждающего его полномочия, - в случае, </w:t>
      </w:r>
      <w:r w:rsidRPr="00E3151F">
        <w:rPr>
          <w:rFonts w:ascii="Times New Roman" w:hAnsi="Times New Roman" w:cs="Times New Roman"/>
          <w:sz w:val="28"/>
          <w:szCs w:val="28"/>
        </w:rPr>
        <w:t xml:space="preserve">если заявление подается представителем заявителя; </w:t>
      </w:r>
    </w:p>
    <w:p w:rsidR="00D633DF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почтовый адрес, адрес электронной почты, номер телефона для связи с заявителем или представителем заявителя; цель использования земель или </w:t>
      </w:r>
      <w:r w:rsidRPr="00224870">
        <w:rPr>
          <w:rFonts w:ascii="Times New Roman" w:hAnsi="Times New Roman" w:cs="Times New Roman"/>
          <w:sz w:val="28"/>
          <w:szCs w:val="28"/>
        </w:rPr>
        <w:lastRenderedPageBreak/>
        <w:t xml:space="preserve">земельного участка; кадастровый номер и местоположение земельного участка - в случае, </w:t>
      </w:r>
      <w:r w:rsidRPr="00E3151F">
        <w:rPr>
          <w:rFonts w:ascii="Times New Roman" w:hAnsi="Times New Roman" w:cs="Times New Roman"/>
          <w:sz w:val="28"/>
          <w:szCs w:val="28"/>
        </w:rPr>
        <w:t>если планируется использование всего земельного участка или его части;</w:t>
      </w:r>
    </w:p>
    <w:p w:rsidR="00D633DF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>кадастровый номер квартала - в случае, если планируется использование земель, кадастровый учет которых в установленном порядке не произведен;</w:t>
      </w:r>
    </w:p>
    <w:p w:rsidR="00DF63C3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>место размещения нестационарного торгового объекта в соответствии со схемой размещения нестационарных торговых объектов, утвержденной органом местного самоуправления (адресный ориентир); вид, тип, площадь, назначение (специализация) нестационарного торгового объекта; предполагаемая площадь использования земель или земельного участка; предполагаемый срок размещения нестационарного торгового объекта (не более пяти лет);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представителя заявителя;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копия документа, подтверждающего полномочия представителя заявителя;</w:t>
      </w:r>
    </w:p>
    <w:p w:rsidR="00DF63C3" w:rsidRPr="00224870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 (документ выдается кадастровым инженером и</w:t>
      </w:r>
      <w:r w:rsidR="00E3151F">
        <w:rPr>
          <w:rFonts w:ascii="Times New Roman" w:hAnsi="Times New Roman" w:cs="Times New Roman"/>
          <w:sz w:val="28"/>
          <w:szCs w:val="28"/>
        </w:rPr>
        <w:t>ли изготавливается заявителем).</w:t>
      </w:r>
    </w:p>
    <w:p w:rsidR="00DF63C3" w:rsidRPr="00224870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необходимыхв соответствии с нормативными правовыми актамидля предоставления </w:t>
      </w:r>
      <w:r w:rsidR="00D633DF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которые н</w:t>
      </w:r>
      <w:r w:rsidR="00E3151F">
        <w:rPr>
          <w:rFonts w:ascii="Times New Roman" w:hAnsi="Times New Roman" w:cs="Times New Roman"/>
          <w:sz w:val="28"/>
          <w:szCs w:val="28"/>
        </w:rPr>
        <w:t xml:space="preserve">аходятся </w:t>
      </w:r>
      <w:r w:rsidRPr="00224870">
        <w:rPr>
          <w:rFonts w:ascii="Times New Roman" w:hAnsi="Times New Roman" w:cs="Times New Roman"/>
          <w:sz w:val="28"/>
          <w:szCs w:val="28"/>
        </w:rPr>
        <w:t>в распоряжении государс</w:t>
      </w:r>
      <w:r w:rsidR="00E3151F">
        <w:rPr>
          <w:rFonts w:ascii="Times New Roman" w:hAnsi="Times New Roman" w:cs="Times New Roman"/>
          <w:sz w:val="28"/>
          <w:szCs w:val="28"/>
        </w:rPr>
        <w:t xml:space="preserve">твенных органов и иных органов, </w:t>
      </w:r>
      <w:r w:rsidRPr="00224870">
        <w:rPr>
          <w:rFonts w:ascii="Times New Roman" w:hAnsi="Times New Roman" w:cs="Times New Roman"/>
          <w:sz w:val="28"/>
          <w:szCs w:val="28"/>
        </w:rPr>
        <w:t>участвующих в предост</w:t>
      </w:r>
      <w:r w:rsidR="00E3151F">
        <w:rPr>
          <w:rFonts w:ascii="Times New Roman" w:hAnsi="Times New Roman" w:cs="Times New Roman"/>
          <w:sz w:val="28"/>
          <w:szCs w:val="28"/>
        </w:rPr>
        <w:t xml:space="preserve">авлении государственной услуги, </w:t>
      </w:r>
      <w:r w:rsidRPr="00224870">
        <w:rPr>
          <w:rFonts w:ascii="Times New Roman" w:hAnsi="Times New Roman" w:cs="Times New Roman"/>
          <w:sz w:val="28"/>
          <w:szCs w:val="28"/>
        </w:rPr>
        <w:t>и которые заявитель впра</w:t>
      </w:r>
      <w:r w:rsidR="00E3151F">
        <w:rPr>
          <w:rFonts w:ascii="Times New Roman" w:hAnsi="Times New Roman" w:cs="Times New Roman"/>
          <w:sz w:val="28"/>
          <w:szCs w:val="28"/>
        </w:rPr>
        <w:t xml:space="preserve">ве представить, а также способы </w:t>
      </w:r>
      <w:r w:rsidRPr="00224870">
        <w:rPr>
          <w:rFonts w:ascii="Times New Roman" w:hAnsi="Times New Roman" w:cs="Times New Roman"/>
          <w:sz w:val="28"/>
          <w:szCs w:val="28"/>
        </w:rPr>
        <w:t>их получения заяви</w:t>
      </w:r>
      <w:r w:rsidR="00E3151F">
        <w:rPr>
          <w:rFonts w:ascii="Times New Roman" w:hAnsi="Times New Roman" w:cs="Times New Roman"/>
          <w:sz w:val="28"/>
          <w:szCs w:val="28"/>
        </w:rPr>
        <w:t>телям, порядок их представления</w:t>
      </w:r>
    </w:p>
    <w:p w:rsidR="00DF63C3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4"/>
      <w:bookmarkEnd w:id="4"/>
      <w:r w:rsidRPr="00224870">
        <w:rPr>
          <w:rFonts w:ascii="Times New Roman" w:hAnsi="Times New Roman" w:cs="Times New Roman"/>
          <w:sz w:val="28"/>
          <w:szCs w:val="28"/>
        </w:rPr>
        <w:t xml:space="preserve">2.7.1. Для предоставления </w:t>
      </w:r>
      <w:r w:rsidR="00D633DF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E3151F">
        <w:rPr>
          <w:rFonts w:ascii="Times New Roman" w:hAnsi="Times New Roman" w:cs="Times New Roman"/>
          <w:sz w:val="28"/>
          <w:szCs w:val="28"/>
        </w:rPr>
        <w:t>заявитель вправе представить документы: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</w:t>
      </w:r>
      <w:r w:rsidRPr="00224870">
        <w:rPr>
          <w:rFonts w:ascii="Times New Roman" w:hAnsi="Times New Roman" w:cs="Times New Roman"/>
          <w:sz w:val="28"/>
          <w:szCs w:val="28"/>
        </w:rPr>
        <w:t xml:space="preserve"> (ЕГРН) об объекте недвижимости (о земельном участке) - в случае, если планируется использовать земельный участок или часть земельного участка (документ выдается филиалом федерального государственного бюджетного учреждения </w:t>
      </w:r>
      <w:r w:rsidR="00E3151F">
        <w:rPr>
          <w:rFonts w:ascii="Times New Roman" w:hAnsi="Times New Roman" w:cs="Times New Roman"/>
          <w:sz w:val="28"/>
          <w:szCs w:val="28"/>
        </w:rPr>
        <w:t>«</w:t>
      </w:r>
      <w:r w:rsidRPr="00224870">
        <w:rPr>
          <w:rFonts w:ascii="Times New Roman" w:hAnsi="Times New Roman" w:cs="Times New Roman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 w:rsidR="00E3151F">
        <w:rPr>
          <w:rFonts w:ascii="Times New Roman" w:hAnsi="Times New Roman" w:cs="Times New Roman"/>
          <w:sz w:val="28"/>
          <w:szCs w:val="28"/>
        </w:rPr>
        <w:t>»</w:t>
      </w:r>
      <w:r w:rsidRPr="00224870">
        <w:rPr>
          <w:rFonts w:ascii="Times New Roman" w:hAnsi="Times New Roman" w:cs="Times New Roman"/>
          <w:sz w:val="28"/>
          <w:szCs w:val="28"/>
        </w:rPr>
        <w:t xml:space="preserve"> по Кемеровской области).</w:t>
      </w:r>
    </w:p>
    <w:p w:rsidR="00DF63C3" w:rsidRPr="00224870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2.7.2. </w:t>
      </w:r>
      <w:r w:rsidRPr="00E3151F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указанных в </w:t>
      </w:r>
      <w:hyperlink w:anchor="P204" w:history="1">
        <w:r w:rsidRPr="00E3151F">
          <w:rPr>
            <w:rFonts w:ascii="Times New Roman" w:hAnsi="Times New Roman" w:cs="Times New Roman"/>
            <w:sz w:val="28"/>
            <w:szCs w:val="28"/>
          </w:rPr>
          <w:t>пункте 2.7.1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является основанием для отказа в предоставлении </w:t>
      </w:r>
      <w:r w:rsidR="00D633DF" w:rsidRPr="00E3151F">
        <w:rPr>
          <w:rFonts w:ascii="Times New Roman" w:hAnsi="Times New Roman" w:cs="Times New Roman"/>
          <w:sz w:val="28"/>
          <w:szCs w:val="28"/>
        </w:rPr>
        <w:t>муниципальной</w:t>
      </w:r>
      <w:r w:rsidR="00E3151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3151F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F63C3" w:rsidRPr="00E3151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51F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находятся в распоряжении </w:t>
      </w:r>
      <w:r w:rsidR="00E3151F" w:rsidRPr="00E3151F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E3151F">
        <w:rPr>
          <w:rFonts w:ascii="Times New Roman" w:hAnsi="Times New Roman" w:cs="Times New Roman"/>
          <w:sz w:val="28"/>
          <w:szCs w:val="28"/>
        </w:rPr>
        <w:t xml:space="preserve">, иных государственных органов, органов местного самоуправления, либо подведомственных государственным органам или органам местного </w:t>
      </w:r>
      <w:r w:rsidRPr="00E3151F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организаций, в соответствии с нормативными правовыми актами Российской Федерации, нормативными правовыми актами Кемеровской области, муниципальными правовыми актами </w:t>
      </w:r>
      <w:r w:rsidR="00E3151F" w:rsidRPr="00E3151F"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Pr="00E3151F">
        <w:rPr>
          <w:rFonts w:ascii="Times New Roman" w:hAnsi="Times New Roman" w:cs="Times New Roman"/>
          <w:sz w:val="28"/>
          <w:szCs w:val="28"/>
        </w:rPr>
        <w:t xml:space="preserve">, за исключением документов, указанных в </w:t>
      </w:r>
      <w:hyperlink r:id="rId20" w:history="1">
        <w:r w:rsidRPr="00E3151F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3151F" w:rsidRPr="00E3151F">
        <w:rPr>
          <w:rFonts w:ascii="Times New Roman" w:hAnsi="Times New Roman" w:cs="Times New Roman"/>
          <w:sz w:val="28"/>
          <w:szCs w:val="28"/>
        </w:rPr>
        <w:t>№</w:t>
      </w:r>
      <w:r w:rsidRPr="00E3151F">
        <w:rPr>
          <w:rFonts w:ascii="Times New Roman" w:hAnsi="Times New Roman" w:cs="Times New Roman"/>
          <w:sz w:val="28"/>
          <w:szCs w:val="28"/>
        </w:rPr>
        <w:t xml:space="preserve"> 210-ФЗ;</w:t>
      </w:r>
      <w:proofErr w:type="gramEnd"/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осуществления действий, в том числе согласований, необходимых для получения </w:t>
      </w:r>
      <w:r w:rsidR="00D633DF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F63C3" w:rsidRPr="00224870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Вышеуказанные документы и информация запрашиваются </w:t>
      </w:r>
      <w:r w:rsidR="00D633DF" w:rsidRPr="00224870">
        <w:rPr>
          <w:rFonts w:ascii="Times New Roman" w:hAnsi="Times New Roman" w:cs="Times New Roman"/>
          <w:sz w:val="28"/>
          <w:szCs w:val="28"/>
        </w:rPr>
        <w:t xml:space="preserve">и предоставляются непосредственно </w:t>
      </w:r>
      <w:r w:rsidR="00D633DF">
        <w:rPr>
          <w:rFonts w:ascii="Times New Roman" w:hAnsi="Times New Roman" w:cs="Times New Roman"/>
          <w:sz w:val="28"/>
          <w:szCs w:val="28"/>
        </w:rPr>
        <w:t xml:space="preserve">в </w:t>
      </w:r>
      <w:r w:rsidR="00D633DF" w:rsidRPr="00224870">
        <w:rPr>
          <w:rFonts w:ascii="Times New Roman" w:hAnsi="Times New Roman" w:cs="Times New Roman"/>
          <w:sz w:val="28"/>
          <w:szCs w:val="28"/>
        </w:rPr>
        <w:t xml:space="preserve">порядке межведомственного электронного взаимодействия без участия граждан, юридических лиц, </w:t>
      </w:r>
      <w:r w:rsidR="00D633DF">
        <w:rPr>
          <w:rFonts w:ascii="Times New Roman" w:hAnsi="Times New Roman" w:cs="Times New Roman"/>
          <w:sz w:val="28"/>
          <w:szCs w:val="28"/>
        </w:rPr>
        <w:t>индивидуальных предпринимателей администрацией Тяжинского городского поселения.</w:t>
      </w:r>
    </w:p>
    <w:p w:rsidR="00DF63C3" w:rsidRPr="00224870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отказа в приемедокументов, необходимых для предоставления </w:t>
      </w:r>
      <w:r w:rsidR="00D633DF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>услуги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>Не подлежат приему для</w:t>
      </w:r>
      <w:r w:rsidRPr="00224870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F06FD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документы: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заявления, заполненные не полностью или имеющие пустые графы;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заявления, подаваемые не уполномоченным на это лицом;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заявления, не подписанные заявителями, имеющие подчистки либо приписки, зачеркнутые слова и иные неоговоренные исправления;</w:t>
      </w:r>
    </w:p>
    <w:p w:rsidR="00DF63C3" w:rsidRPr="00224870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документы, исполненные карандашом, а также документы с серьезными повреждениями, не позволяющими однозн</w:t>
      </w:r>
      <w:r w:rsidR="00E3151F">
        <w:rPr>
          <w:rFonts w:ascii="Times New Roman" w:hAnsi="Times New Roman" w:cs="Times New Roman"/>
          <w:sz w:val="28"/>
          <w:szCs w:val="28"/>
        </w:rPr>
        <w:t>ачно истолковать их содержание.</w:t>
      </w:r>
    </w:p>
    <w:p w:rsidR="00DF63C3" w:rsidRPr="00224870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225"/>
      <w:bookmarkEnd w:id="5"/>
      <w:r w:rsidRPr="00224870">
        <w:rPr>
          <w:rFonts w:ascii="Times New Roman" w:hAnsi="Times New Roman" w:cs="Times New Roman"/>
          <w:sz w:val="28"/>
          <w:szCs w:val="28"/>
        </w:rPr>
        <w:t>2.10. Исчерпывающий перечень оснований для отказав предоставлении государственной услуги</w:t>
      </w:r>
    </w:p>
    <w:p w:rsidR="00DF63C3" w:rsidRPr="00E3151F" w:rsidRDefault="000F06FD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Тяжинского городского поселения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DF63C3" w:rsidRPr="00E3151F">
        <w:rPr>
          <w:rFonts w:ascii="Times New Roman" w:hAnsi="Times New Roman" w:cs="Times New Roman"/>
          <w:sz w:val="28"/>
          <w:szCs w:val="28"/>
        </w:rPr>
        <w:t>решение об отказе в проведен</w:t>
      </w:r>
      <w:proofErr w:type="gramStart"/>
      <w:r w:rsidR="00DF63C3" w:rsidRPr="00E3151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DF63C3" w:rsidRPr="00E3151F">
        <w:rPr>
          <w:rFonts w:ascii="Times New Roman" w:hAnsi="Times New Roman" w:cs="Times New Roman"/>
          <w:sz w:val="28"/>
          <w:szCs w:val="28"/>
        </w:rPr>
        <w:t>кциона при наличии хотя бы одного из следующих оснований: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870">
        <w:rPr>
          <w:rFonts w:ascii="Times New Roman" w:hAnsi="Times New Roman" w:cs="Times New Roman"/>
          <w:sz w:val="28"/>
          <w:szCs w:val="28"/>
        </w:rPr>
        <w:t xml:space="preserve">1) заявление подано с нарушением требований, </w:t>
      </w:r>
      <w:r w:rsidRPr="00E3151F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21" w:history="1">
        <w:r w:rsidRPr="00E3151F">
          <w:rPr>
            <w:rFonts w:ascii="Times New Roman" w:hAnsi="Times New Roman" w:cs="Times New Roman"/>
            <w:sz w:val="28"/>
            <w:szCs w:val="28"/>
          </w:rPr>
          <w:t>пунктами 3.2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E3151F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Порядка организации и проведения торгов на право заключения договоров на размещение нестационарных торговых объектов на з</w:t>
      </w:r>
      <w:r w:rsidRPr="00224870">
        <w:rPr>
          <w:rFonts w:ascii="Times New Roman" w:hAnsi="Times New Roman" w:cs="Times New Roman"/>
          <w:sz w:val="28"/>
          <w:szCs w:val="28"/>
        </w:rPr>
        <w:t xml:space="preserve">емлях или земельных участках, находящихся в государственной или муниципальной собственности, государственная собственность на которые не разграничена на </w:t>
      </w:r>
      <w:r w:rsidRPr="000F06FD">
        <w:rPr>
          <w:rFonts w:ascii="Times New Roman" w:hAnsi="Times New Roman" w:cs="Times New Roman"/>
          <w:sz w:val="28"/>
          <w:szCs w:val="28"/>
        </w:rPr>
        <w:t>территории Кемеровской области</w:t>
      </w:r>
      <w:r w:rsidRPr="00224870">
        <w:rPr>
          <w:rFonts w:ascii="Times New Roman" w:hAnsi="Times New Roman" w:cs="Times New Roman"/>
          <w:sz w:val="28"/>
          <w:szCs w:val="28"/>
        </w:rPr>
        <w:t>, без предоставления земельных участков и установления сервитута, утвержденного постановлением Коллегии Администрации Кемеровской области от 30.11.2010</w:t>
      </w:r>
      <w:proofErr w:type="gramEnd"/>
      <w:r w:rsidR="00E3151F">
        <w:rPr>
          <w:rFonts w:ascii="Times New Roman" w:hAnsi="Times New Roman" w:cs="Times New Roman"/>
          <w:sz w:val="28"/>
          <w:szCs w:val="28"/>
        </w:rPr>
        <w:t>№</w:t>
      </w:r>
      <w:r w:rsidRPr="00224870">
        <w:rPr>
          <w:rFonts w:ascii="Times New Roman" w:hAnsi="Times New Roman" w:cs="Times New Roman"/>
          <w:sz w:val="28"/>
          <w:szCs w:val="28"/>
        </w:rPr>
        <w:t xml:space="preserve"> 530;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2) в заявлении указана цель использования земель или земельного участка, не </w:t>
      </w:r>
      <w:r w:rsidRPr="00E3151F">
        <w:rPr>
          <w:rFonts w:ascii="Times New Roman" w:hAnsi="Times New Roman" w:cs="Times New Roman"/>
          <w:sz w:val="28"/>
          <w:szCs w:val="28"/>
        </w:rPr>
        <w:t xml:space="preserve">предусмотренная </w:t>
      </w:r>
      <w:hyperlink r:id="rId23" w:history="1">
        <w:r w:rsidRPr="00E3151F">
          <w:rPr>
            <w:rFonts w:ascii="Times New Roman" w:hAnsi="Times New Roman" w:cs="Times New Roman"/>
            <w:sz w:val="28"/>
            <w:szCs w:val="28"/>
          </w:rPr>
          <w:t>подпунктом 6 пункта 1 статьи 39.33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Pr="00224870">
        <w:rPr>
          <w:rFonts w:ascii="Times New Roman" w:hAnsi="Times New Roman" w:cs="Times New Roman"/>
          <w:sz w:val="28"/>
          <w:szCs w:val="28"/>
        </w:rPr>
        <w:t>, за исключением размещения рекламных конструкций, а также объектов, виды которых устанавливаются Правительством Российской Федерации;</w:t>
      </w:r>
    </w:p>
    <w:p w:rsidR="00DF63C3" w:rsidRPr="008C2A3F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A3F">
        <w:rPr>
          <w:rFonts w:ascii="Times New Roman" w:hAnsi="Times New Roman" w:cs="Times New Roman"/>
          <w:sz w:val="28"/>
          <w:szCs w:val="28"/>
        </w:rPr>
        <w:t>3) в отношении испрашиваемого земельного участка имеется действующее решение о предварительном согласовании места размещения объекта капитального строительства, решение о предварительном согласовании предоставления земельного участка;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A3F">
        <w:rPr>
          <w:rFonts w:ascii="Times New Roman" w:hAnsi="Times New Roman" w:cs="Times New Roman"/>
          <w:sz w:val="28"/>
          <w:szCs w:val="28"/>
        </w:rPr>
        <w:lastRenderedPageBreak/>
        <w:t>4) земельный участок предоставлен на праве</w:t>
      </w:r>
      <w:r w:rsidRPr="00224870">
        <w:rPr>
          <w:rFonts w:ascii="Times New Roman" w:hAnsi="Times New Roman" w:cs="Times New Roman"/>
          <w:sz w:val="28"/>
          <w:szCs w:val="28"/>
        </w:rPr>
        <w:t xml:space="preserve"> постоянного (бессрочного) пользования, безвозмездного пользования, пожизненного наследуемого владения или аренды;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5) принято решение 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по продаже земельного участка или на право заключения договора аренды земельного участка;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6) земельный участок является изъятым из оборота или ограниченным в обороте;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7) земельный участок является зарезервированным для государственных или муниципальных нужд;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8) в отношении земельного участка поступили заявления, </w:t>
      </w:r>
      <w:r w:rsidRPr="00E3151F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r:id="rId24" w:history="1">
        <w:r w:rsidRPr="00E3151F">
          <w:rPr>
            <w:rFonts w:ascii="Times New Roman" w:hAnsi="Times New Roman" w:cs="Times New Roman"/>
            <w:sz w:val="28"/>
            <w:szCs w:val="28"/>
          </w:rPr>
          <w:t>подпунктом 6 пункта 4 статьи 39.11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о проведении аукциона по продаже земельного участка или аукциона на право заключения договора его аренды либо заявление, предусмотренное </w:t>
      </w:r>
      <w:hyperlink r:id="rId25" w:history="1">
        <w:r w:rsidRPr="00E3151F">
          <w:rPr>
            <w:rFonts w:ascii="Times New Roman" w:hAnsi="Times New Roman" w:cs="Times New Roman"/>
            <w:sz w:val="28"/>
            <w:szCs w:val="28"/>
          </w:rPr>
          <w:t>пунктом 1 статьи 39.17</w:t>
        </w:r>
      </w:hyperlink>
      <w:r w:rsidRPr="00E3151F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Pr="0022487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о предоставлении земельного участка без проведения торгов;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9) не истек срок действия ранее заключенного договора на размещение нестационарного торгового объекта;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10) место размещения нестационарного торгового объекта не предусмотрено схемой размещения нестационарных торговых объектов, утвержденной органом местного самоуправления;</w:t>
      </w:r>
    </w:p>
    <w:p w:rsidR="00DF63C3" w:rsidRPr="00224870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11) земельный участок не находится в распоряжении </w:t>
      </w:r>
      <w:r w:rsidR="00C10B65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="00E3151F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2.11. </w:t>
      </w:r>
      <w:r w:rsidRPr="00E3151F">
        <w:rPr>
          <w:rFonts w:ascii="Times New Roman" w:hAnsi="Times New Roman" w:cs="Times New Roman"/>
          <w:sz w:val="28"/>
          <w:szCs w:val="28"/>
        </w:rPr>
        <w:t xml:space="preserve">Перечень услуг, которые являются необходимыми и обязательными для предоставления </w:t>
      </w:r>
      <w:r w:rsidR="00C10B65" w:rsidRPr="00E3151F">
        <w:rPr>
          <w:rFonts w:ascii="Times New Roman" w:hAnsi="Times New Roman" w:cs="Times New Roman"/>
          <w:sz w:val="28"/>
          <w:szCs w:val="28"/>
        </w:rPr>
        <w:t>муниципальной</w:t>
      </w:r>
      <w:r w:rsidRPr="00E3151F">
        <w:rPr>
          <w:rFonts w:ascii="Times New Roman" w:hAnsi="Times New Roman" w:cs="Times New Roman"/>
          <w:sz w:val="28"/>
          <w:szCs w:val="28"/>
        </w:rPr>
        <w:t xml:space="preserve"> услуги, нормативными правовыми актами </w:t>
      </w:r>
      <w:r w:rsidR="00E3151F">
        <w:rPr>
          <w:rFonts w:ascii="Times New Roman" w:hAnsi="Times New Roman" w:cs="Times New Roman"/>
          <w:sz w:val="28"/>
          <w:szCs w:val="28"/>
        </w:rPr>
        <w:t>Тяжинского городского поселения не предусмотрен.</w:t>
      </w:r>
    </w:p>
    <w:p w:rsidR="00DF63C3" w:rsidRPr="00224870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2.12. </w:t>
      </w:r>
      <w:r w:rsidR="00C10B65">
        <w:rPr>
          <w:rFonts w:ascii="Times New Roman" w:hAnsi="Times New Roman" w:cs="Times New Roman"/>
          <w:sz w:val="28"/>
          <w:szCs w:val="28"/>
        </w:rPr>
        <w:t>Муниципальная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</w:t>
      </w:r>
      <w:r w:rsidR="00E3151F">
        <w:rPr>
          <w:rFonts w:ascii="Times New Roman" w:hAnsi="Times New Roman" w:cs="Times New Roman"/>
          <w:sz w:val="28"/>
          <w:szCs w:val="28"/>
        </w:rPr>
        <w:t>луга предоставляется бесплатно.</w:t>
      </w:r>
    </w:p>
    <w:p w:rsidR="00DF63C3" w:rsidRPr="00E3151F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подачезапроса о предоставлении </w:t>
      </w:r>
      <w:r w:rsidR="00C10B65" w:rsidRPr="00E3151F">
        <w:rPr>
          <w:rFonts w:ascii="Times New Roman" w:hAnsi="Times New Roman" w:cs="Times New Roman"/>
          <w:sz w:val="28"/>
          <w:szCs w:val="28"/>
        </w:rPr>
        <w:t>муниципальной</w:t>
      </w:r>
      <w:r w:rsidRPr="00E3151F">
        <w:rPr>
          <w:rFonts w:ascii="Times New Roman" w:hAnsi="Times New Roman" w:cs="Times New Roman"/>
          <w:sz w:val="28"/>
          <w:szCs w:val="28"/>
        </w:rPr>
        <w:t xml:space="preserve"> услугии при получении результата предоставления</w:t>
      </w:r>
      <w:r w:rsidR="00C10B65" w:rsidRPr="00E3151F">
        <w:rPr>
          <w:rFonts w:ascii="Times New Roman" w:hAnsi="Times New Roman" w:cs="Times New Roman"/>
          <w:sz w:val="28"/>
          <w:szCs w:val="28"/>
        </w:rPr>
        <w:t>муниципальной</w:t>
      </w:r>
      <w:r w:rsidRPr="00E3151F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E3151F" w:rsidRDefault="00DF63C3" w:rsidP="00E315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1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C10B65" w:rsidRPr="00E3151F">
        <w:rPr>
          <w:rFonts w:ascii="Times New Roman" w:hAnsi="Times New Roman" w:cs="Times New Roman"/>
          <w:sz w:val="28"/>
          <w:szCs w:val="28"/>
        </w:rPr>
        <w:t>муниципальной</w:t>
      </w:r>
      <w:r w:rsidRPr="00E3151F">
        <w:rPr>
          <w:rFonts w:ascii="Times New Roman" w:hAnsi="Times New Roman" w:cs="Times New Roman"/>
          <w:sz w:val="28"/>
          <w:szCs w:val="28"/>
        </w:rPr>
        <w:t xml:space="preserve"> услуги, при получении результата предоставле</w:t>
      </w:r>
      <w:r w:rsidR="00E3151F">
        <w:rPr>
          <w:rFonts w:ascii="Times New Roman" w:hAnsi="Times New Roman" w:cs="Times New Roman"/>
          <w:sz w:val="28"/>
          <w:szCs w:val="28"/>
        </w:rPr>
        <w:t>ния услуги составляет 15 минут.</w:t>
      </w:r>
    </w:p>
    <w:p w:rsidR="00DF63C3" w:rsidRPr="00E3151F" w:rsidRDefault="00DF63C3" w:rsidP="00E3151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2.14. Срок регистрации запроса заявителяо предоставлении государственной услугисоставляет </w:t>
      </w:r>
      <w:r w:rsidRPr="00E3151F">
        <w:rPr>
          <w:rFonts w:ascii="Times New Roman" w:hAnsi="Times New Roman" w:cs="Times New Roman"/>
          <w:sz w:val="28"/>
          <w:szCs w:val="28"/>
        </w:rPr>
        <w:t xml:space="preserve">2 рабочих дня со дня поступления документов в </w:t>
      </w:r>
      <w:r w:rsidR="00C10B65" w:rsidRPr="00E3151F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E3151F">
        <w:rPr>
          <w:rFonts w:ascii="Times New Roman" w:hAnsi="Times New Roman" w:cs="Times New Roman"/>
          <w:sz w:val="28"/>
          <w:szCs w:val="28"/>
        </w:rPr>
        <w:t>.</w:t>
      </w:r>
    </w:p>
    <w:p w:rsidR="00DF63C3" w:rsidRPr="00E53123" w:rsidRDefault="00DF63C3" w:rsidP="00E5312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53123">
        <w:rPr>
          <w:rFonts w:ascii="Times New Roman" w:hAnsi="Times New Roman" w:cs="Times New Roman"/>
          <w:sz w:val="28"/>
          <w:szCs w:val="28"/>
        </w:rPr>
        <w:t>2.15. Требования к помещениям, в которых предоставляется</w:t>
      </w:r>
      <w:r w:rsidR="00C10B65" w:rsidRPr="00E53123">
        <w:rPr>
          <w:rFonts w:ascii="Times New Roman" w:hAnsi="Times New Roman" w:cs="Times New Roman"/>
          <w:sz w:val="28"/>
          <w:szCs w:val="28"/>
        </w:rPr>
        <w:t>муниципальная</w:t>
      </w:r>
      <w:r w:rsidR="00E53123" w:rsidRPr="00E53123">
        <w:rPr>
          <w:rFonts w:ascii="Times New Roman" w:hAnsi="Times New Roman" w:cs="Times New Roman"/>
          <w:sz w:val="28"/>
          <w:szCs w:val="28"/>
        </w:rPr>
        <w:t xml:space="preserve"> услуга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Вход в здание, в котором проводится прием документов, а также предоставление государственной услуги, оборудуется в соответствии с требованиями, обеспечивающими беспрепятственный доступ инвалидов (пандусы, поручни, другие специальные приспособления).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Помещение, в котором предоставляется государственная услуга, обеспечивается необходимыми для предоставления государственной услуги оборудованием, в том числе компьютером, принтером, канцелярскими принадлежностями, офисной мебелью.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lastRenderedPageBreak/>
        <w:t>Помещения, предназначенные для приема документов, предоставления государственной услуги, должны соответствовать санитарно-эпидемиологическим правилам и нормативам. В помещениях на видном месте помещаются схемы размещения средств пожаротушения и путей эвакуации в экстренных случаях.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Места ожидания, места для заполнения запросов о предоставлении государственной услуги оборудуются: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информационным стендом с образцами заполнения запросов о предоставлении государственной услуги и перечнем документов, необходимых для предоставления государственной услуги;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стульями и столами</w:t>
      </w:r>
      <w:r w:rsidR="00E53123">
        <w:rPr>
          <w:rFonts w:ascii="Times New Roman" w:hAnsi="Times New Roman" w:cs="Times New Roman"/>
          <w:sz w:val="28"/>
          <w:szCs w:val="28"/>
        </w:rPr>
        <w:t xml:space="preserve"> для оформления документов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граждан и оптимальным условиям работы специалистов.</w:t>
      </w:r>
    </w:p>
    <w:p w:rsidR="00DF63C3" w:rsidRPr="00224870" w:rsidRDefault="00DF63C3" w:rsidP="00E5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Количество мест ожидания определяется исходя из фактической нагрузки и возможнос</w:t>
      </w:r>
      <w:r w:rsidR="00E53123">
        <w:rPr>
          <w:rFonts w:ascii="Times New Roman" w:hAnsi="Times New Roman" w:cs="Times New Roman"/>
          <w:sz w:val="28"/>
          <w:szCs w:val="28"/>
        </w:rPr>
        <w:t>тей для их размещения в здании.</w:t>
      </w:r>
    </w:p>
    <w:p w:rsidR="00DF63C3" w:rsidRPr="00224870" w:rsidRDefault="00DF63C3" w:rsidP="00E5312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2.16. Показатели доступности и качествагосударственной услуги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Показателями доступности и качества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1) соблюдение сроков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2) соблюдение порядка информирования о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услуге;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3) соблюдение условий ожидания приема для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(получения результатов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услуги);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4) отсутствие избыточных административных процедур при предоставлении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E5312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доступность обращения за предоставлением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услуги, в том числе для лиц с ограниченными возможностями здоровья;</w:t>
      </w:r>
    </w:p>
    <w:p w:rsidR="00DF63C3" w:rsidRPr="00224870" w:rsidRDefault="00E5312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отсутствие обоснованных жалоб со стороны заявителя (представителя заявителя) по результатам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E5312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соблюдение стандарта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E5312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возможность получения информации о ходе предоставления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E53123" w:rsidP="00E5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) количество взаимодействий заявителя с должностными лицами при предоставлении </w:t>
      </w:r>
      <w:r w:rsidR="00C10B65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 и их продолжительность.</w:t>
      </w:r>
    </w:p>
    <w:p w:rsidR="00DF63C3" w:rsidRPr="00224870" w:rsidRDefault="00DF63C3" w:rsidP="00ED14D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2.1</w:t>
      </w:r>
      <w:r w:rsidR="00E53123">
        <w:rPr>
          <w:rFonts w:ascii="Times New Roman" w:hAnsi="Times New Roman" w:cs="Times New Roman"/>
          <w:sz w:val="28"/>
          <w:szCs w:val="28"/>
        </w:rPr>
        <w:t>7</w:t>
      </w:r>
      <w:r w:rsidRPr="00224870">
        <w:rPr>
          <w:rFonts w:ascii="Times New Roman" w:hAnsi="Times New Roman" w:cs="Times New Roman"/>
          <w:sz w:val="28"/>
          <w:szCs w:val="28"/>
        </w:rPr>
        <w:t xml:space="preserve">. </w:t>
      </w:r>
      <w:r w:rsidR="00C10B65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224870">
        <w:rPr>
          <w:rFonts w:ascii="Times New Roman" w:hAnsi="Times New Roman" w:cs="Times New Roman"/>
          <w:sz w:val="28"/>
          <w:szCs w:val="28"/>
        </w:rPr>
        <w:t>услуга в электронном виде не предоставляется. Применение средств электронной подписи не требуется.</w:t>
      </w:r>
    </w:p>
    <w:p w:rsidR="00DF63C3" w:rsidRPr="00224870" w:rsidRDefault="00DF63C3" w:rsidP="00ED14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 w:rsidP="00ED14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307"/>
      <w:bookmarkEnd w:id="6"/>
      <w:r w:rsidRPr="00224870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выполненияадминистративных процедур, требований к порядкуих выполнения</w:t>
      </w:r>
    </w:p>
    <w:p w:rsidR="00DF63C3" w:rsidRPr="00224870" w:rsidRDefault="00DF63C3" w:rsidP="00ED14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 w:rsidP="0004655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8A3DA5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включаетв себя следую</w:t>
      </w:r>
      <w:r w:rsidR="00944953">
        <w:rPr>
          <w:rFonts w:ascii="Times New Roman" w:hAnsi="Times New Roman" w:cs="Times New Roman"/>
          <w:sz w:val="28"/>
          <w:szCs w:val="28"/>
        </w:rPr>
        <w:t>щие административные процедуры: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1) прием от заявителя документов, их регистрация;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2) первичная проверка документов;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3) отказ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4) формирование и направление межведомственного запроса о </w:t>
      </w:r>
      <w:r w:rsidRPr="0022487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информации и документов, необходимых для предоставления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5) принятие решения 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кциона;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6) подготовка проекта договора на размещение нес</w:t>
      </w:r>
      <w:r w:rsidR="00ED14DB">
        <w:rPr>
          <w:rFonts w:ascii="Times New Roman" w:hAnsi="Times New Roman" w:cs="Times New Roman"/>
          <w:sz w:val="28"/>
          <w:szCs w:val="28"/>
        </w:rPr>
        <w:t>тационарного торгового объекта.</w:t>
      </w:r>
    </w:p>
    <w:p w:rsidR="00DF63C3" w:rsidRPr="00224870" w:rsidRDefault="000073EE" w:rsidP="000073EE">
      <w:pPr>
        <w:pStyle w:val="ConsPlusNormal"/>
        <w:tabs>
          <w:tab w:val="left" w:pos="993"/>
          <w:tab w:val="left" w:pos="1134"/>
        </w:tabs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услуги приведена </w:t>
      </w:r>
      <w:r w:rsidR="00DF63C3" w:rsidRPr="00ED14D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574" w:history="1">
        <w:r w:rsidR="00DF63C3" w:rsidRPr="00ED14DB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в приложении 1 к настоящем</w:t>
      </w:r>
      <w:r>
        <w:rPr>
          <w:rFonts w:ascii="Times New Roman" w:hAnsi="Times New Roman" w:cs="Times New Roman"/>
          <w:sz w:val="28"/>
          <w:szCs w:val="28"/>
        </w:rPr>
        <w:t>у административному регламенту.</w:t>
      </w:r>
    </w:p>
    <w:p w:rsidR="00DF63C3" w:rsidRPr="00224870" w:rsidRDefault="00DF63C3" w:rsidP="000073EE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 Опи</w:t>
      </w:r>
      <w:r w:rsidR="000073EE">
        <w:rPr>
          <w:rFonts w:ascii="Times New Roman" w:hAnsi="Times New Roman" w:cs="Times New Roman"/>
          <w:sz w:val="28"/>
          <w:szCs w:val="28"/>
        </w:rPr>
        <w:t>сание административных процедур</w:t>
      </w:r>
    </w:p>
    <w:p w:rsidR="00DF63C3" w:rsidRPr="00224870" w:rsidRDefault="00DF63C3" w:rsidP="000073EE">
      <w:pPr>
        <w:pStyle w:val="ConsPlusNormal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3.3.1. Прием от заявителя д</w:t>
      </w:r>
      <w:r w:rsidR="000073EE">
        <w:rPr>
          <w:rFonts w:ascii="Times New Roman" w:hAnsi="Times New Roman" w:cs="Times New Roman"/>
          <w:sz w:val="28"/>
          <w:szCs w:val="28"/>
        </w:rPr>
        <w:t>окументов, их регистрация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3.3.1.1. Основанием для начала административной процедуры является поступление в </w:t>
      </w:r>
      <w:r w:rsidR="0083634E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 xml:space="preserve"> от заявителя или его представителя заявления 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на размещение нестационарного торгового объекта с приложением документов, указанных </w:t>
      </w:r>
      <w:r w:rsidRPr="00E5312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83" w:history="1">
        <w:r w:rsidRPr="00E53123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22487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3.3.1.2. Специалист, ответственный за регистрацию документов: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1) регистрирует документы, представленные заявителем, в порядке делопроизводства;</w:t>
      </w:r>
    </w:p>
    <w:p w:rsidR="00DF63C3" w:rsidRPr="00224870" w:rsidRDefault="00DF63C3" w:rsidP="00007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2) </w:t>
      </w:r>
      <w:r w:rsidR="000073EE" w:rsidRPr="00224870">
        <w:rPr>
          <w:rFonts w:ascii="Times New Roman" w:hAnsi="Times New Roman" w:cs="Times New Roman"/>
          <w:sz w:val="28"/>
          <w:szCs w:val="28"/>
        </w:rPr>
        <w:t xml:space="preserve">передает документы на исполнение специалисту, ответственному за предоставление </w:t>
      </w:r>
      <w:r w:rsidR="000073EE">
        <w:rPr>
          <w:rFonts w:ascii="Times New Roman" w:hAnsi="Times New Roman" w:cs="Times New Roman"/>
          <w:sz w:val="28"/>
          <w:szCs w:val="28"/>
        </w:rPr>
        <w:t>муниципальной</w:t>
      </w:r>
      <w:r w:rsidR="000073EE" w:rsidRPr="0022487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- 2 рабочих дня с момента </w:t>
      </w:r>
      <w:r w:rsidR="0083634E">
        <w:rPr>
          <w:rFonts w:ascii="Times New Roman" w:hAnsi="Times New Roman" w:cs="Times New Roman"/>
          <w:sz w:val="28"/>
          <w:szCs w:val="28"/>
        </w:rPr>
        <w:t>поступления документов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007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3.3.1.</w:t>
      </w:r>
      <w:r w:rsidR="000073EE">
        <w:rPr>
          <w:rFonts w:ascii="Times New Roman" w:hAnsi="Times New Roman" w:cs="Times New Roman"/>
          <w:sz w:val="28"/>
          <w:szCs w:val="28"/>
        </w:rPr>
        <w:t>3</w:t>
      </w:r>
      <w:r w:rsidRPr="00224870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поступление документов специалисту, ответственному за предоставление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="000073E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0073EE">
      <w:pPr>
        <w:pStyle w:val="ConsPlusNormal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3.3.2. Первичная проверка документов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3.3.2.1. Основанием для начала административной процедуры является поступление документов специалисту, ответственному за предоставление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3.3.2.2. Специалист, ответственный за предоставление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проводит первичную проверку представленных документов на предмет соответствия их требованиям законодательства и настоящего административного регламента.</w:t>
      </w:r>
    </w:p>
    <w:p w:rsidR="00DF63C3" w:rsidRPr="000073EE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3EE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- 3 рабочих дня.</w:t>
      </w:r>
    </w:p>
    <w:p w:rsidR="00DF63C3" w:rsidRPr="000073EE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3EE">
        <w:rPr>
          <w:rFonts w:ascii="Times New Roman" w:hAnsi="Times New Roman" w:cs="Times New Roman"/>
          <w:sz w:val="28"/>
          <w:szCs w:val="28"/>
        </w:rPr>
        <w:t>3.3.2.3. Результатом административной процедуры является: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формирование дела заявителя для рассмотрения вопроса о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(при отсутствии оснований для отказа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услуги);</w:t>
      </w:r>
    </w:p>
    <w:p w:rsidR="00DF63C3" w:rsidRPr="00224870" w:rsidRDefault="00DF63C3" w:rsidP="000073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(при наличии оснований для отказа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услуги).</w:t>
      </w:r>
    </w:p>
    <w:p w:rsidR="00DF63C3" w:rsidRPr="00224870" w:rsidRDefault="00DF63C3" w:rsidP="000073EE">
      <w:pPr>
        <w:pStyle w:val="ConsPlusNormal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bookmarkStart w:id="7" w:name="P347"/>
      <w:bookmarkEnd w:id="7"/>
      <w:r w:rsidRPr="00224870">
        <w:rPr>
          <w:rFonts w:ascii="Times New Roman" w:hAnsi="Times New Roman" w:cs="Times New Roman"/>
          <w:sz w:val="28"/>
          <w:szCs w:val="28"/>
        </w:rPr>
        <w:t xml:space="preserve">3.3.3. Отказ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3.3.3.1. Основанием для начала административной процедуры является выявление оснований для отказа в предоставлении </w:t>
      </w:r>
      <w:r w:rsidR="0083634E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3.3.3.2. При установлении оснований для отказа в предоставлении </w:t>
      </w:r>
      <w:r w:rsidR="009F1F88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предусмотренных законодательством, а также указанных в </w:t>
      </w:r>
      <w:hyperlink w:anchor="P225" w:history="1">
        <w:r w:rsidRPr="00E53123">
          <w:rPr>
            <w:rFonts w:ascii="Times New Roman" w:hAnsi="Times New Roman" w:cs="Times New Roman"/>
            <w:sz w:val="28"/>
            <w:szCs w:val="28"/>
          </w:rPr>
          <w:t>подразделе 2.10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 н</w:t>
      </w:r>
      <w:r w:rsidRPr="00224870">
        <w:rPr>
          <w:rFonts w:ascii="Times New Roman" w:hAnsi="Times New Roman" w:cs="Times New Roman"/>
          <w:sz w:val="28"/>
          <w:szCs w:val="28"/>
        </w:rPr>
        <w:t xml:space="preserve">астоящего административного регламента, специалист, ответственный за предоставление </w:t>
      </w:r>
      <w:r w:rsidR="009F1F8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0073EE">
        <w:rPr>
          <w:rFonts w:ascii="Times New Roman" w:hAnsi="Times New Roman" w:cs="Times New Roman"/>
          <w:sz w:val="28"/>
          <w:szCs w:val="28"/>
        </w:rPr>
        <w:t>подготавливает проект уведомления об отказе в проведен</w:t>
      </w:r>
      <w:proofErr w:type="gramStart"/>
      <w:r w:rsidRPr="000073E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073EE">
        <w:rPr>
          <w:rFonts w:ascii="Times New Roman" w:hAnsi="Times New Roman" w:cs="Times New Roman"/>
          <w:sz w:val="28"/>
          <w:szCs w:val="28"/>
        </w:rPr>
        <w:t>кциона.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88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</w:t>
      </w:r>
      <w:r w:rsidRPr="000073EE">
        <w:rPr>
          <w:rFonts w:ascii="Times New Roman" w:hAnsi="Times New Roman" w:cs="Times New Roman"/>
          <w:sz w:val="28"/>
          <w:szCs w:val="28"/>
        </w:rPr>
        <w:t>действий - 3 рабочих дня.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3.3.3.3. </w:t>
      </w:r>
      <w:r w:rsidR="00772E63" w:rsidRPr="00772E63">
        <w:rPr>
          <w:rFonts w:ascii="Times New Roman" w:hAnsi="Times New Roman" w:cs="Times New Roman"/>
          <w:sz w:val="28"/>
          <w:szCs w:val="28"/>
        </w:rPr>
        <w:t>Глава Тяжинского городского поселения</w:t>
      </w:r>
      <w:r w:rsidRPr="000073EE">
        <w:rPr>
          <w:rFonts w:ascii="Times New Roman" w:hAnsi="Times New Roman" w:cs="Times New Roman"/>
          <w:sz w:val="28"/>
          <w:szCs w:val="28"/>
        </w:rPr>
        <w:t xml:space="preserve">рассматривает проект уведомления об отказе </w:t>
      </w:r>
      <w:r w:rsidRPr="00224870">
        <w:rPr>
          <w:rFonts w:ascii="Times New Roman" w:hAnsi="Times New Roman" w:cs="Times New Roman"/>
          <w:sz w:val="28"/>
          <w:szCs w:val="28"/>
        </w:rPr>
        <w:t>в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и подписывает его.</w:t>
      </w:r>
    </w:p>
    <w:p w:rsidR="00DF63C3" w:rsidRPr="009F1F88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- </w:t>
      </w:r>
      <w:r w:rsidRPr="000073EE">
        <w:rPr>
          <w:rFonts w:ascii="Times New Roman" w:hAnsi="Times New Roman" w:cs="Times New Roman"/>
          <w:sz w:val="28"/>
          <w:szCs w:val="28"/>
        </w:rPr>
        <w:t>2 рабочих дня.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3.3.3.4. Специалист, ответственный за регистрацию документов, </w:t>
      </w:r>
      <w:r w:rsidRPr="000073EE">
        <w:rPr>
          <w:rFonts w:ascii="Times New Roman" w:hAnsi="Times New Roman" w:cs="Times New Roman"/>
          <w:sz w:val="28"/>
          <w:szCs w:val="28"/>
        </w:rPr>
        <w:t>регистрирует уведомление об отказе в проведен</w:t>
      </w:r>
      <w:proofErr w:type="gramStart"/>
      <w:r w:rsidRPr="000073EE">
        <w:rPr>
          <w:rFonts w:ascii="Times New Roman" w:hAnsi="Times New Roman" w:cs="Times New Roman"/>
          <w:sz w:val="28"/>
          <w:szCs w:val="28"/>
        </w:rPr>
        <w:t>ии</w:t>
      </w:r>
      <w:r w:rsidRPr="00224870"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кциона.</w:t>
      </w:r>
    </w:p>
    <w:p w:rsidR="00DF63C3" w:rsidRPr="000073EE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- </w:t>
      </w:r>
      <w:r w:rsidRPr="000073EE">
        <w:rPr>
          <w:rFonts w:ascii="Times New Roman" w:hAnsi="Times New Roman" w:cs="Times New Roman"/>
          <w:sz w:val="28"/>
          <w:szCs w:val="28"/>
        </w:rPr>
        <w:t>1 рабочий день.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3.3.3.5. Специалист, ответственный за отправку документов, </w:t>
      </w:r>
      <w:r w:rsidRPr="000073EE">
        <w:rPr>
          <w:rFonts w:ascii="Times New Roman" w:hAnsi="Times New Roman" w:cs="Times New Roman"/>
          <w:sz w:val="28"/>
          <w:szCs w:val="28"/>
        </w:rPr>
        <w:t>направляет уведомление об отказе</w:t>
      </w:r>
      <w:r w:rsidRPr="00224870">
        <w:rPr>
          <w:rFonts w:ascii="Times New Roman" w:hAnsi="Times New Roman" w:cs="Times New Roman"/>
          <w:sz w:val="28"/>
          <w:szCs w:val="28"/>
        </w:rPr>
        <w:t xml:space="preserve"> в проведении аукциона почтой</w:t>
      </w:r>
      <w:r w:rsidR="00772E63">
        <w:rPr>
          <w:rFonts w:ascii="Times New Roman" w:hAnsi="Times New Roman" w:cs="Times New Roman"/>
          <w:sz w:val="28"/>
          <w:szCs w:val="28"/>
        </w:rPr>
        <w:t>, либо вручает его заявителю лично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9F1F88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- </w:t>
      </w:r>
      <w:r w:rsidRPr="000073EE">
        <w:rPr>
          <w:rFonts w:ascii="Times New Roman" w:hAnsi="Times New Roman" w:cs="Times New Roman"/>
          <w:sz w:val="28"/>
          <w:szCs w:val="28"/>
        </w:rPr>
        <w:t>1 рабочий день.</w:t>
      </w:r>
    </w:p>
    <w:p w:rsidR="00DF63C3" w:rsidRPr="00224870" w:rsidRDefault="00DF63C3" w:rsidP="00772E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3.3.3.6. Результатом административной процедуры является направление</w:t>
      </w:r>
      <w:r w:rsidR="00772E63">
        <w:rPr>
          <w:rFonts w:ascii="Times New Roman" w:hAnsi="Times New Roman" w:cs="Times New Roman"/>
          <w:sz w:val="28"/>
          <w:szCs w:val="28"/>
        </w:rPr>
        <w:t xml:space="preserve"> либо вручение</w:t>
      </w:r>
      <w:r w:rsidRPr="00224870">
        <w:rPr>
          <w:rFonts w:ascii="Times New Roman" w:hAnsi="Times New Roman" w:cs="Times New Roman"/>
          <w:sz w:val="28"/>
          <w:szCs w:val="28"/>
        </w:rPr>
        <w:t xml:space="preserve"> заявителю уведомления о</w:t>
      </w:r>
      <w:r w:rsidR="00772E63">
        <w:rPr>
          <w:rFonts w:ascii="Times New Roman" w:hAnsi="Times New Roman" w:cs="Times New Roman"/>
          <w:sz w:val="28"/>
          <w:szCs w:val="28"/>
        </w:rPr>
        <w:t>б отказе в проведен</w:t>
      </w:r>
      <w:proofErr w:type="gramStart"/>
      <w:r w:rsidR="00772E6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772E63">
        <w:rPr>
          <w:rFonts w:ascii="Times New Roman" w:hAnsi="Times New Roman" w:cs="Times New Roman"/>
          <w:sz w:val="28"/>
          <w:szCs w:val="28"/>
        </w:rPr>
        <w:t>кциона.</w:t>
      </w:r>
    </w:p>
    <w:p w:rsidR="00DF63C3" w:rsidRPr="00224870" w:rsidRDefault="00DF63C3" w:rsidP="00772E63">
      <w:pPr>
        <w:pStyle w:val="ConsPlusNormal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bookmarkStart w:id="8" w:name="P360"/>
      <w:bookmarkEnd w:id="8"/>
      <w:r w:rsidRPr="00224870">
        <w:rPr>
          <w:rFonts w:ascii="Times New Roman" w:hAnsi="Times New Roman" w:cs="Times New Roman"/>
          <w:sz w:val="28"/>
          <w:szCs w:val="28"/>
        </w:rPr>
        <w:t xml:space="preserve">3.3.4. Формирование и направление межведомственного запросао предоставлении информации и документов, необходимыхдля предоставления </w:t>
      </w:r>
      <w:r w:rsidR="009F1F88">
        <w:rPr>
          <w:rFonts w:ascii="Times New Roman" w:hAnsi="Times New Roman" w:cs="Times New Roman"/>
          <w:sz w:val="28"/>
          <w:szCs w:val="28"/>
        </w:rPr>
        <w:t>муниципальной</w:t>
      </w:r>
      <w:r w:rsidR="00772E6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3.3.4.1. Основанием для начала административной процедуры является сформированное дело заявителя для рассмотрения вопроса о предоставлении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3.3.4.2. Межведомственный запрос формируется в соответствии с </w:t>
      </w:r>
      <w:r w:rsidRPr="00772E63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r:id="rId26" w:history="1">
        <w:r w:rsidRPr="00772E63">
          <w:rPr>
            <w:rFonts w:ascii="Times New Roman" w:hAnsi="Times New Roman" w:cs="Times New Roman"/>
            <w:sz w:val="28"/>
            <w:szCs w:val="28"/>
          </w:rPr>
          <w:t>статьи 7.2</w:t>
        </w:r>
      </w:hyperlink>
      <w:r w:rsidRPr="00772E63">
        <w:rPr>
          <w:rFonts w:ascii="Times New Roman" w:hAnsi="Times New Roman" w:cs="Times New Roman"/>
          <w:sz w:val="28"/>
          <w:szCs w:val="28"/>
        </w:rPr>
        <w:t xml:space="preserve"> Ф</w:t>
      </w:r>
      <w:r w:rsidRPr="00224870">
        <w:rPr>
          <w:rFonts w:ascii="Times New Roman" w:hAnsi="Times New Roman" w:cs="Times New Roman"/>
          <w:sz w:val="28"/>
          <w:szCs w:val="28"/>
        </w:rPr>
        <w:t xml:space="preserve">едерального закона от 27 июля 2010 г. </w:t>
      </w:r>
      <w:r w:rsidR="00772E63">
        <w:rPr>
          <w:rFonts w:ascii="Times New Roman" w:hAnsi="Times New Roman" w:cs="Times New Roman"/>
          <w:sz w:val="28"/>
          <w:szCs w:val="28"/>
        </w:rPr>
        <w:t>№</w:t>
      </w:r>
      <w:r w:rsidRPr="00224870">
        <w:rPr>
          <w:rFonts w:ascii="Times New Roman" w:hAnsi="Times New Roman" w:cs="Times New Roman"/>
          <w:sz w:val="28"/>
          <w:szCs w:val="28"/>
        </w:rPr>
        <w:t xml:space="preserve"> 210-ФЗ и может быть направлен на бумажном носителе или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(при наличии технической возможности).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3.3.4.3. Специалист, ответственный за предоставление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 готовит проекты запросов в уполномоченные органы и организации с целью о предоставлении информации и документов, необходимых для предоставления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>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- 5 рабочих дней.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3.3.4.4. </w:t>
      </w:r>
      <w:r w:rsidR="00772E63">
        <w:rPr>
          <w:rFonts w:ascii="Times New Roman" w:hAnsi="Times New Roman" w:cs="Times New Roman"/>
          <w:sz w:val="28"/>
          <w:szCs w:val="28"/>
        </w:rPr>
        <w:t>Глава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 xml:space="preserve"> рассматривает проекты запросов и подписывает их.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действия - 3 рабочих дня.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3.3.4.5. Специалист, ответственный за регистрацию документов, регистрирует запросы.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действия - 1 рабочий день.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3.3.4.6. Специалист, ответственный за отправку документов, направляет запросы почтой или передает нарочно.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- 1 рабочий день.</w:t>
      </w:r>
    </w:p>
    <w:p w:rsidR="00DF63C3" w:rsidRPr="00224870" w:rsidRDefault="00DF63C3" w:rsidP="00772E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3.3.4.7. Результатом административной процедуры является направление межведомственного запроса о предоставлении информации и документов, </w:t>
      </w:r>
      <w:r w:rsidRPr="00224870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="00772E63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772E63">
      <w:pPr>
        <w:pStyle w:val="ConsPlusNormal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3.3.5. Принятие решения 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3.3.5.1. Основанием для начала административной процедуры является поступление ответов на запросы, указанные в </w:t>
      </w:r>
      <w:hyperlink w:anchor="P360" w:history="1">
        <w:r w:rsidRPr="00772E63">
          <w:rPr>
            <w:rFonts w:ascii="Times New Roman" w:hAnsi="Times New Roman" w:cs="Times New Roman"/>
            <w:sz w:val="28"/>
            <w:szCs w:val="28"/>
          </w:rPr>
          <w:t>пункте 3.3.4</w:t>
        </w:r>
      </w:hyperlink>
      <w:r w:rsidRPr="00772E63">
        <w:rPr>
          <w:rFonts w:ascii="Times New Roman" w:hAnsi="Times New Roman" w:cs="Times New Roman"/>
          <w:sz w:val="28"/>
          <w:szCs w:val="28"/>
        </w:rPr>
        <w:t xml:space="preserve"> на</w:t>
      </w:r>
      <w:r w:rsidRPr="00224870">
        <w:rPr>
          <w:rFonts w:ascii="Times New Roman" w:hAnsi="Times New Roman" w:cs="Times New Roman"/>
          <w:sz w:val="28"/>
          <w:szCs w:val="28"/>
        </w:rPr>
        <w:t xml:space="preserve">стоящего административного регламента специалисту, ответственному за предоставление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3.3.5.2. Специалист, ответственный за предоставление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осуществляет проверку наличия или отсутствия оснований для отказа в предоставлении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предусмотренных законодательством, а также указанных в </w:t>
      </w:r>
      <w:hyperlink w:anchor="P225" w:history="1">
        <w:r w:rsidRPr="00E53123">
          <w:rPr>
            <w:rFonts w:ascii="Times New Roman" w:hAnsi="Times New Roman" w:cs="Times New Roman"/>
            <w:sz w:val="28"/>
            <w:szCs w:val="28"/>
          </w:rPr>
          <w:t>подразделе 2.10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 н</w:t>
      </w:r>
      <w:r w:rsidRPr="00224870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- 3 рабочих дня.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3.3.5.3. Специалист, ответственный за предоставление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при наличии оснований для отказа в </w:t>
      </w:r>
      <w:r w:rsidRPr="00E53123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5A4708" w:rsidRPr="00E53123">
        <w:rPr>
          <w:rFonts w:ascii="Times New Roman" w:hAnsi="Times New Roman" w:cs="Times New Roman"/>
          <w:sz w:val="28"/>
          <w:szCs w:val="28"/>
        </w:rPr>
        <w:t>муниципальной</w:t>
      </w:r>
      <w:r w:rsidRPr="00E53123">
        <w:rPr>
          <w:rFonts w:ascii="Times New Roman" w:hAnsi="Times New Roman" w:cs="Times New Roman"/>
          <w:sz w:val="28"/>
          <w:szCs w:val="28"/>
        </w:rPr>
        <w:t xml:space="preserve"> услуги, предусмотренных законодательством, а также указанных в </w:t>
      </w:r>
      <w:hyperlink w:anchor="P225" w:history="1">
        <w:r w:rsidRPr="00E53123">
          <w:rPr>
            <w:rFonts w:ascii="Times New Roman" w:hAnsi="Times New Roman" w:cs="Times New Roman"/>
            <w:sz w:val="28"/>
            <w:szCs w:val="28"/>
          </w:rPr>
          <w:t>подразделе 2.10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подготавливает и направляет заявителю уведомление об отказе в проведен</w:t>
      </w:r>
      <w:proofErr w:type="gramStart"/>
      <w:r w:rsidRPr="00E5312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53123">
        <w:rPr>
          <w:rFonts w:ascii="Times New Roman" w:hAnsi="Times New Roman" w:cs="Times New Roman"/>
          <w:sz w:val="28"/>
          <w:szCs w:val="28"/>
        </w:rPr>
        <w:t>кциона</w:t>
      </w:r>
      <w:r w:rsidRPr="00224870">
        <w:rPr>
          <w:rFonts w:ascii="Times New Roman" w:hAnsi="Times New Roman" w:cs="Times New Roman"/>
          <w:sz w:val="28"/>
          <w:szCs w:val="28"/>
        </w:rPr>
        <w:t xml:space="preserve"> в порядке, предусмотренном </w:t>
      </w:r>
      <w:hyperlink w:anchor="P347" w:history="1">
        <w:r w:rsidRPr="00772E63">
          <w:rPr>
            <w:rFonts w:ascii="Times New Roman" w:hAnsi="Times New Roman" w:cs="Times New Roman"/>
            <w:sz w:val="28"/>
            <w:szCs w:val="28"/>
          </w:rPr>
          <w:t>пунктом 3.3.3</w:t>
        </w:r>
      </w:hyperlink>
      <w:r w:rsidRPr="00772E63">
        <w:rPr>
          <w:rFonts w:ascii="Times New Roman" w:hAnsi="Times New Roman" w:cs="Times New Roman"/>
          <w:sz w:val="28"/>
          <w:szCs w:val="28"/>
        </w:rPr>
        <w:t xml:space="preserve"> н</w:t>
      </w:r>
      <w:r w:rsidRPr="00224870">
        <w:rPr>
          <w:rFonts w:ascii="Times New Roman" w:hAnsi="Times New Roman" w:cs="Times New Roman"/>
          <w:sz w:val="28"/>
          <w:szCs w:val="28"/>
        </w:rPr>
        <w:t>астоящего административного регламента.</w:t>
      </w:r>
    </w:p>
    <w:p w:rsidR="00DF63C3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3.3.5.4. Специалист, ответственный за предоставление </w:t>
      </w:r>
      <w:r w:rsidR="005A4708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услуги, при отсутствии оснований для отказа в предоставлении </w:t>
      </w:r>
      <w:r w:rsidR="00B52460">
        <w:rPr>
          <w:rFonts w:ascii="Times New Roman" w:hAnsi="Times New Roman" w:cs="Times New Roman"/>
          <w:sz w:val="28"/>
          <w:szCs w:val="28"/>
        </w:rPr>
        <w:t>муниципальной</w:t>
      </w:r>
      <w:r w:rsidRPr="00224870">
        <w:rPr>
          <w:rFonts w:ascii="Times New Roman" w:hAnsi="Times New Roman" w:cs="Times New Roman"/>
          <w:sz w:val="28"/>
          <w:szCs w:val="28"/>
        </w:rPr>
        <w:t xml:space="preserve"> услуги, предусмотренных законодательством, а также </w:t>
      </w:r>
      <w:r w:rsidRPr="00E53123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225" w:history="1">
        <w:r w:rsidRPr="00E53123">
          <w:rPr>
            <w:rFonts w:ascii="Times New Roman" w:hAnsi="Times New Roman" w:cs="Times New Roman"/>
            <w:sz w:val="28"/>
            <w:szCs w:val="28"/>
          </w:rPr>
          <w:t>подразделе 2.10</w:t>
        </w:r>
      </w:hyperlink>
      <w:r w:rsidRPr="00E53123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</w:t>
      </w:r>
      <w:r w:rsidRPr="00046559">
        <w:rPr>
          <w:rFonts w:ascii="Times New Roman" w:hAnsi="Times New Roman" w:cs="Times New Roman"/>
          <w:sz w:val="28"/>
          <w:szCs w:val="28"/>
        </w:rPr>
        <w:t>обеспечивает получение в соответствии с требованиями действующего законодательства от независимого оценщика отчета об определении рыночной стоимости годового размера платы за размещение нестационарного торгового объекта.</w:t>
      </w:r>
    </w:p>
    <w:p w:rsidR="00E97A9B" w:rsidRPr="0012673B" w:rsidRDefault="002D7498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B">
        <w:rPr>
          <w:rFonts w:ascii="Times New Roman" w:hAnsi="Times New Roman" w:cs="Times New Roman"/>
          <w:sz w:val="28"/>
          <w:szCs w:val="28"/>
        </w:rPr>
        <w:t>Задаток для участия в аукционе определяется в размере не менее 80% начальной цены предмета аукциона. «Шаг аукциона» составляет 5% от начальной цены.</w:t>
      </w:r>
    </w:p>
    <w:p w:rsidR="00DF63C3" w:rsidRPr="0012673B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B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- 15 рабочих дней.</w:t>
      </w:r>
    </w:p>
    <w:p w:rsidR="00DF63C3" w:rsidRPr="0012673B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B">
        <w:rPr>
          <w:rFonts w:ascii="Times New Roman" w:hAnsi="Times New Roman" w:cs="Times New Roman"/>
          <w:sz w:val="28"/>
          <w:szCs w:val="28"/>
        </w:rPr>
        <w:t xml:space="preserve">3.3.5.5. Специалист, ответственный за предоставление </w:t>
      </w:r>
      <w:r w:rsidR="00740ED5" w:rsidRPr="001267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673B">
        <w:rPr>
          <w:rFonts w:ascii="Times New Roman" w:hAnsi="Times New Roman" w:cs="Times New Roman"/>
          <w:sz w:val="28"/>
          <w:szCs w:val="28"/>
        </w:rPr>
        <w:t>услуги, после получения отчета об определении рыночной стоимости годового размера платы за размещение нестационарного торгового объекта подготавливает проект решения о поведен</w:t>
      </w:r>
      <w:proofErr w:type="gramStart"/>
      <w:r w:rsidRPr="0012673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2673B">
        <w:rPr>
          <w:rFonts w:ascii="Times New Roman" w:hAnsi="Times New Roman" w:cs="Times New Roman"/>
          <w:sz w:val="28"/>
          <w:szCs w:val="28"/>
        </w:rPr>
        <w:t>кциона и проект уведомления о принятии решения о проведении аукциона.</w:t>
      </w:r>
    </w:p>
    <w:p w:rsidR="00DF63C3" w:rsidRPr="0012673B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B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- 7 рабочих дней.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3.3.5.6. </w:t>
      </w:r>
      <w:r w:rsidR="00772E63">
        <w:rPr>
          <w:rFonts w:ascii="Times New Roman" w:hAnsi="Times New Roman" w:cs="Times New Roman"/>
          <w:sz w:val="28"/>
          <w:szCs w:val="28"/>
        </w:rPr>
        <w:t>Глава Тяжинского городского поселения</w:t>
      </w:r>
      <w:r w:rsidRPr="00224870">
        <w:rPr>
          <w:rFonts w:ascii="Times New Roman" w:hAnsi="Times New Roman" w:cs="Times New Roman"/>
          <w:sz w:val="28"/>
          <w:szCs w:val="28"/>
        </w:rPr>
        <w:t xml:space="preserve"> рассматривает проект решения о поведен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и проект уведомления о принятии решения о проведении аукциона и подписывает их.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- 3 рабочих дня.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3.3.5.7. Специалист, ответственный за регистрацию документов, регистрирует решение о поведен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и уведомления о принятии решения о проведении аукциона.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- 1 рабочий день.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3.3.5.8. Специалист, ответственный за отправку документов, направляет уведомление о принятии решения 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и решение о поведении аукциона заявителю почтой</w:t>
      </w:r>
      <w:r w:rsidR="00772E63">
        <w:rPr>
          <w:rFonts w:ascii="Times New Roman" w:hAnsi="Times New Roman" w:cs="Times New Roman"/>
          <w:sz w:val="28"/>
          <w:szCs w:val="28"/>
        </w:rPr>
        <w:t xml:space="preserve"> либо вручает лично</w:t>
      </w:r>
      <w:r w:rsidRPr="002248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248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действий - 1 рабочий день.</w:t>
      </w:r>
    </w:p>
    <w:p w:rsidR="00DF63C3" w:rsidRPr="008671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0C2">
        <w:rPr>
          <w:rFonts w:ascii="Times New Roman" w:hAnsi="Times New Roman" w:cs="Times New Roman"/>
          <w:sz w:val="28"/>
          <w:szCs w:val="28"/>
        </w:rPr>
        <w:t xml:space="preserve">3.3.5.9. Специалист, ответственный за предоставление </w:t>
      </w:r>
      <w:r w:rsidR="00740ED5" w:rsidRPr="008940C2">
        <w:rPr>
          <w:rFonts w:ascii="Times New Roman" w:hAnsi="Times New Roman" w:cs="Times New Roman"/>
          <w:sz w:val="28"/>
          <w:szCs w:val="28"/>
        </w:rPr>
        <w:t>муниципальной</w:t>
      </w:r>
      <w:r w:rsidRPr="008940C2">
        <w:rPr>
          <w:rFonts w:ascii="Times New Roman" w:hAnsi="Times New Roman" w:cs="Times New Roman"/>
          <w:sz w:val="28"/>
          <w:szCs w:val="28"/>
        </w:rPr>
        <w:t xml:space="preserve"> услуги, направляет пакет документов, необходимых для проведения аукциона</w:t>
      </w:r>
      <w:proofErr w:type="gramStart"/>
      <w:r w:rsidRPr="00867170">
        <w:rPr>
          <w:rFonts w:ascii="Times New Roman" w:hAnsi="Times New Roman" w:cs="Times New Roman"/>
          <w:sz w:val="28"/>
          <w:szCs w:val="28"/>
        </w:rPr>
        <w:t>,</w:t>
      </w:r>
      <w:r w:rsidR="008940C2" w:rsidRPr="008671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940C2" w:rsidRPr="00867170">
        <w:rPr>
          <w:rFonts w:ascii="Times New Roman" w:hAnsi="Times New Roman" w:cs="Times New Roman"/>
          <w:sz w:val="28"/>
          <w:szCs w:val="28"/>
        </w:rPr>
        <w:t>пециалисту администрации Тяжинского городского поселения, ответственному за проведение аукциона</w:t>
      </w:r>
      <w:r w:rsidRPr="00867170">
        <w:rPr>
          <w:rFonts w:ascii="Times New Roman" w:hAnsi="Times New Roman" w:cs="Times New Roman"/>
          <w:sz w:val="28"/>
          <w:szCs w:val="28"/>
        </w:rPr>
        <w:t>.</w:t>
      </w:r>
    </w:p>
    <w:p w:rsidR="00DF63C3" w:rsidRPr="008671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170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- 2 рабочих дня.</w:t>
      </w:r>
    </w:p>
    <w:p w:rsidR="00DF63C3" w:rsidRPr="00867170" w:rsidRDefault="00DF63C3" w:rsidP="00B77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170">
        <w:rPr>
          <w:rFonts w:ascii="Times New Roman" w:hAnsi="Times New Roman" w:cs="Times New Roman"/>
          <w:sz w:val="28"/>
          <w:szCs w:val="28"/>
        </w:rPr>
        <w:t>3.3.5.10. Результатом административной процедуры является направление организатору аукциона пакета документов, необх</w:t>
      </w:r>
      <w:r w:rsidR="00B77605" w:rsidRPr="00867170">
        <w:rPr>
          <w:rFonts w:ascii="Times New Roman" w:hAnsi="Times New Roman" w:cs="Times New Roman"/>
          <w:sz w:val="28"/>
          <w:szCs w:val="28"/>
        </w:rPr>
        <w:t>одимых для проведения аукциона.</w:t>
      </w:r>
    </w:p>
    <w:p w:rsidR="008940C2" w:rsidRPr="00867170" w:rsidRDefault="007B6F44" w:rsidP="00B77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170">
        <w:rPr>
          <w:rFonts w:ascii="Times New Roman" w:hAnsi="Times New Roman" w:cs="Times New Roman"/>
          <w:sz w:val="28"/>
          <w:szCs w:val="28"/>
        </w:rPr>
        <w:t xml:space="preserve">3.3.5.11. </w:t>
      </w:r>
      <w:proofErr w:type="gramStart"/>
      <w:r w:rsidR="008940C2" w:rsidRPr="00867170">
        <w:rPr>
          <w:rFonts w:ascii="Times New Roman" w:hAnsi="Times New Roman" w:cs="Times New Roman"/>
          <w:sz w:val="28"/>
          <w:szCs w:val="28"/>
        </w:rPr>
        <w:t>Специалист, ответственный за проведение аукциона, обеспечивает подготовку и опубликование извещения о проведении аукциона, проведение аукциона</w:t>
      </w:r>
      <w:r w:rsidRPr="00867170">
        <w:rPr>
          <w:rFonts w:ascii="Times New Roman" w:hAnsi="Times New Roman" w:cs="Times New Roman"/>
          <w:sz w:val="28"/>
          <w:szCs w:val="28"/>
        </w:rPr>
        <w:t xml:space="preserve"> и оформление и опубликования протокола рассмотрения заявок на участие в аукционе и протокола результатов аукциона в порядке и сроки, установленные Порядком организации и проведения торгов на право заключения договоров на размещение нестационарных торговых объектов на землях или земельных участках, находящихся в государственной или муниципальной собственности</w:t>
      </w:r>
      <w:proofErr w:type="gramEnd"/>
      <w:r w:rsidRPr="00867170">
        <w:rPr>
          <w:rFonts w:ascii="Times New Roman" w:hAnsi="Times New Roman" w:cs="Times New Roman"/>
          <w:sz w:val="28"/>
          <w:szCs w:val="28"/>
        </w:rPr>
        <w:t xml:space="preserve">, государственная </w:t>
      </w:r>
      <w:proofErr w:type="gramStart"/>
      <w:r w:rsidRPr="00867170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867170">
        <w:rPr>
          <w:rFonts w:ascii="Times New Roman" w:hAnsi="Times New Roman" w:cs="Times New Roman"/>
          <w:sz w:val="28"/>
          <w:szCs w:val="28"/>
        </w:rPr>
        <w:t xml:space="preserve"> на которые не разграничена на территории Кемеровской области, без предоставления земельных участков и установления сервитута, утвержденным Постановлением Коллегии Администрации Кемеровской области от 30.11.2010 года № 530.</w:t>
      </w:r>
    </w:p>
    <w:p w:rsidR="00DF63C3" w:rsidRPr="00867170" w:rsidRDefault="00DF63C3" w:rsidP="00B77605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67170">
        <w:rPr>
          <w:rFonts w:ascii="Times New Roman" w:hAnsi="Times New Roman" w:cs="Times New Roman"/>
          <w:sz w:val="28"/>
          <w:szCs w:val="28"/>
        </w:rPr>
        <w:t>3.3.6. Подготовка проекта договора на размещениенестационарного торгового объекта</w:t>
      </w:r>
    </w:p>
    <w:p w:rsidR="00DF63C3" w:rsidRPr="00867170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170">
        <w:rPr>
          <w:rFonts w:ascii="Times New Roman" w:hAnsi="Times New Roman" w:cs="Times New Roman"/>
          <w:sz w:val="28"/>
          <w:szCs w:val="28"/>
        </w:rPr>
        <w:t xml:space="preserve">3.3.6.1. Основанием для начала административной процедуры является получение от </w:t>
      </w:r>
      <w:r w:rsidR="008940C2" w:rsidRPr="00867170">
        <w:rPr>
          <w:rFonts w:ascii="Times New Roman" w:hAnsi="Times New Roman" w:cs="Times New Roman"/>
          <w:sz w:val="28"/>
          <w:szCs w:val="28"/>
        </w:rPr>
        <w:t>специалиста, ответственного за проведение аукциона,</w:t>
      </w:r>
      <w:r w:rsidRPr="00867170">
        <w:rPr>
          <w:rFonts w:ascii="Times New Roman" w:hAnsi="Times New Roman" w:cs="Times New Roman"/>
          <w:sz w:val="28"/>
          <w:szCs w:val="28"/>
        </w:rPr>
        <w:t xml:space="preserve"> протокола о результатах аукциона или протокола рассмотрения заявок на участие в аукционе.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3.3.6.2. Специалист, ответственный за предоставление </w:t>
      </w:r>
      <w:r w:rsidR="00740ED5" w:rsidRPr="00B77605">
        <w:rPr>
          <w:rFonts w:ascii="Times New Roman" w:hAnsi="Times New Roman" w:cs="Times New Roman"/>
          <w:sz w:val="28"/>
          <w:szCs w:val="28"/>
        </w:rPr>
        <w:t>муниципальной</w:t>
      </w:r>
      <w:r w:rsidRPr="00B77605">
        <w:rPr>
          <w:rFonts w:ascii="Times New Roman" w:hAnsi="Times New Roman" w:cs="Times New Roman"/>
          <w:sz w:val="28"/>
          <w:szCs w:val="28"/>
        </w:rPr>
        <w:t xml:space="preserve"> услуги, готовит проект договора на размещение нестационарного торгового объекта на землях или земельном участке (2 экземпляра) и проект уведомления о необходимости подписания и представления в </w:t>
      </w:r>
      <w:r w:rsidR="00B7760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проекта договора на размещение нестационарного торгового объекта на землях или земельном участке.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- 5 рабочих дней.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3.3.6.3. </w:t>
      </w:r>
      <w:r w:rsidR="00B77605">
        <w:rPr>
          <w:rFonts w:ascii="Times New Roman" w:hAnsi="Times New Roman" w:cs="Times New Roman"/>
          <w:sz w:val="28"/>
          <w:szCs w:val="28"/>
        </w:rPr>
        <w:t>Глава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рассматривает проект договора на размещение нестационарного торгового объекта на землях или земельном участке и проект уведомления о необходимости его подписания и представления в </w:t>
      </w:r>
      <w:r w:rsidR="00B77605" w:rsidRPr="00B7760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и подписывает их.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- 3 рабочих дня.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3.3.6.4. Специалист, ответственный за регистрацию документов, регистрирует уведомление о необходимости подписания и представления в </w:t>
      </w:r>
      <w:r w:rsidR="00B77605" w:rsidRPr="00B7760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проекта договора на размещение нестационарного торгового объекта на землях или земельном участке.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- 1 рабочий день.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406"/>
      <w:bookmarkEnd w:id="9"/>
      <w:r w:rsidRPr="00B77605">
        <w:rPr>
          <w:rFonts w:ascii="Times New Roman" w:hAnsi="Times New Roman" w:cs="Times New Roman"/>
          <w:sz w:val="28"/>
          <w:szCs w:val="28"/>
        </w:rPr>
        <w:t xml:space="preserve">3.3.6.5. Специалист, ответственный за отправку документов, направляет </w:t>
      </w:r>
      <w:r w:rsidRPr="00B77605">
        <w:rPr>
          <w:rFonts w:ascii="Times New Roman" w:hAnsi="Times New Roman" w:cs="Times New Roman"/>
          <w:sz w:val="28"/>
          <w:szCs w:val="28"/>
        </w:rPr>
        <w:lastRenderedPageBreak/>
        <w:t xml:space="preserve">почтой </w:t>
      </w:r>
      <w:r w:rsidR="00B77605" w:rsidRPr="00B77605">
        <w:rPr>
          <w:rFonts w:ascii="Times New Roman" w:hAnsi="Times New Roman" w:cs="Times New Roman"/>
          <w:sz w:val="28"/>
          <w:szCs w:val="28"/>
        </w:rPr>
        <w:t xml:space="preserve">либо вручает под роспись </w:t>
      </w:r>
      <w:r w:rsidRPr="00B77605">
        <w:rPr>
          <w:rFonts w:ascii="Times New Roman" w:hAnsi="Times New Roman" w:cs="Times New Roman"/>
          <w:sz w:val="28"/>
          <w:szCs w:val="28"/>
        </w:rPr>
        <w:t xml:space="preserve">победителю аукциона, или лицу, подавшему единственную заявку на участие в аукционе, соответствующую указанным в извещении о проведении аукциона требованиям к участникам аукциона, и заявка на </w:t>
      </w:r>
      <w:proofErr w:type="gramStart"/>
      <w:r w:rsidRPr="00B77605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B77605">
        <w:rPr>
          <w:rFonts w:ascii="Times New Roman" w:hAnsi="Times New Roman" w:cs="Times New Roman"/>
          <w:sz w:val="28"/>
          <w:szCs w:val="28"/>
        </w:rPr>
        <w:t xml:space="preserve"> в аукционе которого соответствует указанным в извещении о проведении аукциона условиям аукциона, или заявителю, признанному единственным участником аукциона, или единственному принявшему участие в </w:t>
      </w:r>
      <w:proofErr w:type="gramStart"/>
      <w:r w:rsidRPr="00B77605">
        <w:rPr>
          <w:rFonts w:ascii="Times New Roman" w:hAnsi="Times New Roman" w:cs="Times New Roman"/>
          <w:sz w:val="28"/>
          <w:szCs w:val="28"/>
        </w:rPr>
        <w:t xml:space="preserve">аукционе его участнику уведомление о необходимости подписания и представления в </w:t>
      </w:r>
      <w:r w:rsidR="00B77605" w:rsidRPr="00B7760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проекта договора на размещение нестационарного торгового объекта на землях или земельном участке с приложением проекта договора на размещение нестационарного торгового объекта на землях или земельном участке в 2 экземплярах.</w:t>
      </w:r>
      <w:proofErr w:type="gramEnd"/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>Максимальный срок выполнения действий - 1 рабочий день.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3.3.6.6. Проекты договоров, направленные лицам, указанным в </w:t>
      </w:r>
      <w:hyperlink w:anchor="P406" w:history="1">
        <w:r w:rsidRPr="00B77605">
          <w:rPr>
            <w:rFonts w:ascii="Times New Roman" w:hAnsi="Times New Roman" w:cs="Times New Roman"/>
            <w:sz w:val="28"/>
            <w:szCs w:val="28"/>
          </w:rPr>
          <w:t>пункте 3.3.6.5</w:t>
        </w:r>
      </w:hyperlink>
      <w:r w:rsidRPr="00B7760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подписываются ими и представляются в </w:t>
      </w:r>
      <w:r w:rsidR="00096ADB" w:rsidRPr="00B7760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B77605">
        <w:rPr>
          <w:rFonts w:ascii="Times New Roman" w:hAnsi="Times New Roman" w:cs="Times New Roman"/>
          <w:sz w:val="28"/>
          <w:szCs w:val="28"/>
        </w:rPr>
        <w:t xml:space="preserve"> не позднее, чем в течение тридцати дней со дня направления проектов договоров указанным лицам.</w:t>
      </w:r>
    </w:p>
    <w:p w:rsidR="00DF63C3" w:rsidRPr="00B77605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7605">
        <w:rPr>
          <w:rFonts w:ascii="Times New Roman" w:hAnsi="Times New Roman" w:cs="Times New Roman"/>
          <w:sz w:val="28"/>
          <w:szCs w:val="28"/>
        </w:rPr>
        <w:t xml:space="preserve">3.3.6.7. Результатом административной процедуры является направление </w:t>
      </w:r>
      <w:r w:rsidR="00B77605" w:rsidRPr="00B77605">
        <w:rPr>
          <w:rFonts w:ascii="Times New Roman" w:hAnsi="Times New Roman" w:cs="Times New Roman"/>
          <w:sz w:val="28"/>
          <w:szCs w:val="28"/>
        </w:rPr>
        <w:t xml:space="preserve">либо вручение </w:t>
      </w:r>
      <w:r w:rsidRPr="00B77605">
        <w:rPr>
          <w:rFonts w:ascii="Times New Roman" w:hAnsi="Times New Roman" w:cs="Times New Roman"/>
          <w:sz w:val="28"/>
          <w:szCs w:val="28"/>
        </w:rPr>
        <w:t xml:space="preserve">победителю аукциона, или лицу, подавшему единственную заявку на участие в аукционе, соответствующую указанным в извещении о проведении аукциона требованиям к участникам аукциона, и заявка на </w:t>
      </w:r>
      <w:proofErr w:type="gramStart"/>
      <w:r w:rsidRPr="00B77605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B77605">
        <w:rPr>
          <w:rFonts w:ascii="Times New Roman" w:hAnsi="Times New Roman" w:cs="Times New Roman"/>
          <w:sz w:val="28"/>
          <w:szCs w:val="28"/>
        </w:rPr>
        <w:t xml:space="preserve"> в аукционе которого соответствует указанным в извещении о проведении аукциона условиям аукциона, или заявителю, признанному единственным участником аукциона, или единственному принявшему участие в аукционе его участнику договора на размещение нестационарного торгового объекта н</w:t>
      </w:r>
      <w:r w:rsidR="00ED14DB" w:rsidRPr="00B77605">
        <w:rPr>
          <w:rFonts w:ascii="Times New Roman" w:hAnsi="Times New Roman" w:cs="Times New Roman"/>
          <w:sz w:val="28"/>
          <w:szCs w:val="28"/>
        </w:rPr>
        <w:t>а землях или земельном участке.</w:t>
      </w:r>
    </w:p>
    <w:p w:rsidR="00ED14DB" w:rsidRPr="00ED14DB" w:rsidRDefault="00ED14DB" w:rsidP="00ED14D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F63C3" w:rsidRDefault="00DF63C3" w:rsidP="00ED14D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ED14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D14DB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административногорегламента</w:t>
      </w:r>
    </w:p>
    <w:p w:rsidR="00ED14DB" w:rsidRPr="00ED14DB" w:rsidRDefault="00ED14DB" w:rsidP="00ED14D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 xml:space="preserve">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Российской Федерации и Кемеровской области, устанавливающих требования к предоставлению </w:t>
      </w:r>
      <w:r w:rsidR="00223F03" w:rsidRPr="00ED14DB">
        <w:rPr>
          <w:rFonts w:ascii="Times New Roman" w:hAnsi="Times New Roman" w:cs="Times New Roman"/>
          <w:sz w:val="28"/>
          <w:szCs w:val="28"/>
        </w:rPr>
        <w:t>муниципальной</w:t>
      </w:r>
      <w:r w:rsidRPr="00ED14DB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 ведется текущий и непосредственный контроль.</w:t>
      </w:r>
    </w:p>
    <w:p w:rsidR="00DF63C3" w:rsidRPr="00ED14DB" w:rsidRDefault="00DF63C3" w:rsidP="00ED14DB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соблюдениеми исполнением ответственными должностными лицами положенийадминистративного регламента и иных нормативных правовыхактов, устанавливающих требования к предоставлению</w:t>
      </w:r>
      <w:r w:rsidR="00223F03" w:rsidRPr="00ED14D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ED14DB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 xml:space="preserve">4.1.1. Текущий контроль осуществляется </w:t>
      </w:r>
      <w:r w:rsidR="00ED14DB" w:rsidRPr="00ED14DB">
        <w:rPr>
          <w:rFonts w:ascii="Times New Roman" w:hAnsi="Times New Roman" w:cs="Times New Roman"/>
          <w:sz w:val="28"/>
          <w:szCs w:val="28"/>
        </w:rPr>
        <w:t>главой Тяжинского городского поселения</w:t>
      </w:r>
      <w:r w:rsidRPr="00ED14DB">
        <w:rPr>
          <w:rFonts w:ascii="Times New Roman" w:hAnsi="Times New Roman" w:cs="Times New Roman"/>
          <w:sz w:val="28"/>
          <w:szCs w:val="28"/>
        </w:rPr>
        <w:t xml:space="preserve"> путем проведения проверок соблюдения и исполнения ответственными должностными лицами положений настоящего административного регламента, нормативных правовых актов Российской Федерации и Кемеровской области, устанавливающих требования к предоставлению государственной услуги.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lastRenderedPageBreak/>
        <w:t xml:space="preserve">4.1.2. Текущий </w:t>
      </w:r>
      <w:proofErr w:type="gramStart"/>
      <w:r w:rsidRPr="00ED14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4DB">
        <w:rPr>
          <w:rFonts w:ascii="Times New Roman" w:hAnsi="Times New Roman" w:cs="Times New Roman"/>
          <w:sz w:val="28"/>
          <w:szCs w:val="28"/>
        </w:rPr>
        <w:t xml:space="preserve"> исполнением государственной услуги включает: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4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4D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административных процедур (действий) по исполнению государственной услуги и принятием решений ответственными должностными лицами (далее - контроль последовательности действий);</w:t>
      </w:r>
    </w:p>
    <w:p w:rsidR="00DF63C3" w:rsidRPr="00ED14DB" w:rsidRDefault="00DF63C3" w:rsidP="00ED14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4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4D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(далее - контроль качества).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Текущий контроль качества включает в себя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содержащие жалобы на действия (бездействие) и решения должностных лиц.</w:t>
      </w:r>
    </w:p>
    <w:p w:rsidR="00DF63C3" w:rsidRPr="00ED14DB" w:rsidRDefault="00DF63C3" w:rsidP="00ED14DB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проверок полнотыи качества предоставления государственной услуги</w:t>
      </w:r>
      <w:proofErr w:type="gramStart"/>
      <w:r w:rsidRPr="00ED14DB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ED14DB">
        <w:rPr>
          <w:rFonts w:ascii="Times New Roman" w:hAnsi="Times New Roman" w:cs="Times New Roman"/>
          <w:sz w:val="28"/>
          <w:szCs w:val="28"/>
        </w:rPr>
        <w:t xml:space="preserve"> том числе порядок и формы к</w:t>
      </w:r>
      <w:r w:rsidR="00ED14DB" w:rsidRPr="00ED14DB">
        <w:rPr>
          <w:rFonts w:ascii="Times New Roman" w:hAnsi="Times New Roman" w:cs="Times New Roman"/>
          <w:sz w:val="28"/>
          <w:szCs w:val="28"/>
        </w:rPr>
        <w:t xml:space="preserve">онтроля за полнотой и качеством </w:t>
      </w:r>
      <w:r w:rsidRPr="00ED14DB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 xml:space="preserve">В целях проверки полноты и качества предоставления государственной услуги на основании </w:t>
      </w:r>
      <w:r w:rsidR="00ED14DB" w:rsidRPr="00ED14DB">
        <w:rPr>
          <w:rFonts w:ascii="Times New Roman" w:hAnsi="Times New Roman" w:cs="Times New Roman"/>
          <w:sz w:val="28"/>
          <w:szCs w:val="28"/>
        </w:rPr>
        <w:t>распоряжения главы Тяжинского городского поселения</w:t>
      </w:r>
      <w:r w:rsidRPr="00ED14DB">
        <w:rPr>
          <w:rFonts w:ascii="Times New Roman" w:hAnsi="Times New Roman" w:cs="Times New Roman"/>
          <w:sz w:val="28"/>
          <w:szCs w:val="28"/>
        </w:rPr>
        <w:t xml:space="preserve"> проводятся плановые и внеплановые проверки.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14DB">
        <w:rPr>
          <w:rFonts w:ascii="Times New Roman" w:hAnsi="Times New Roman" w:cs="Times New Roman"/>
          <w:sz w:val="28"/>
          <w:szCs w:val="28"/>
        </w:rPr>
        <w:t>При плановых проверках могут рассматриваться все вопросы, связанные с предоставлением государственной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Внеплановые проверки проводятся на основании информации, полученной от заявителей, а также информации от органов государственной власти, органов местного самоуправления, из средств массовой информации и иных источников о нарушениях, допущенных при предоставлении государственной услуги.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Результаты проверок оформляются в виде актов проверок, в которых отмечаются выявленные недостатки и даются предложения (требования) п</w:t>
      </w:r>
      <w:r w:rsidR="00ED14DB" w:rsidRPr="00ED14DB">
        <w:rPr>
          <w:rFonts w:ascii="Times New Roman" w:hAnsi="Times New Roman" w:cs="Times New Roman"/>
          <w:sz w:val="28"/>
          <w:szCs w:val="28"/>
        </w:rPr>
        <w:t>о их устранению.</w:t>
      </w:r>
    </w:p>
    <w:p w:rsidR="00DF63C3" w:rsidRPr="00ED14DB" w:rsidRDefault="00DF63C3" w:rsidP="005223B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 xml:space="preserve">4.3. Ответственность должностных лиц </w:t>
      </w:r>
      <w:r w:rsidR="005223BC" w:rsidRPr="00ED14DB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ED14DB">
        <w:rPr>
          <w:rFonts w:ascii="Times New Roman" w:hAnsi="Times New Roman" w:cs="Times New Roman"/>
          <w:sz w:val="28"/>
          <w:szCs w:val="28"/>
        </w:rPr>
        <w:t xml:space="preserve"> за решенияи действия (бездействие), принимаемые (осуществляемые)в ходе предоставления государственной услуги</w:t>
      </w:r>
    </w:p>
    <w:p w:rsidR="00DF63C3" w:rsidRPr="00ED14DB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По результатам проведенных проверок полноты и качества предоставления государственной услуги, в случае выявления нарушений прав граждан, положений нормативных правовых актов Российской Федерации, Кемеровской области, настоящего административного регламента, устанавливающих требования к предоставлению государственной услуги, к лицам, допустившим указанные нарушения, применяются дисциплинарная, гражданско-правовая, административная ответственность в соответствии с действующим законодательством.</w:t>
      </w:r>
    </w:p>
    <w:p w:rsidR="00DF63C3" w:rsidRPr="00ED14DB" w:rsidRDefault="00DF63C3" w:rsidP="00ED14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14DB">
        <w:rPr>
          <w:rFonts w:ascii="Times New Roman" w:hAnsi="Times New Roman" w:cs="Times New Roman"/>
          <w:sz w:val="28"/>
          <w:szCs w:val="28"/>
        </w:rPr>
        <w:t>Должностные лица, ответственные за предоставление государственной услуги, несут персональную ответственность за соблюдение порядка предост</w:t>
      </w:r>
      <w:r w:rsidR="00ED14DB" w:rsidRPr="00ED14DB">
        <w:rPr>
          <w:rFonts w:ascii="Times New Roman" w:hAnsi="Times New Roman" w:cs="Times New Roman"/>
          <w:sz w:val="28"/>
          <w:szCs w:val="28"/>
        </w:rPr>
        <w:t>авления государственной услуги.</w:t>
      </w:r>
    </w:p>
    <w:p w:rsidR="00DF63C3" w:rsidRPr="005223BC" w:rsidRDefault="00DF63C3" w:rsidP="005223B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 xml:space="preserve">4.4. Положения, характеризующие требования к порядкуи формам </w:t>
      </w:r>
      <w:proofErr w:type="gramStart"/>
      <w:r w:rsidRPr="005223B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223BC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="005223BC">
        <w:rPr>
          <w:rFonts w:ascii="Times New Roman" w:hAnsi="Times New Roman" w:cs="Times New Roman"/>
          <w:sz w:val="28"/>
          <w:szCs w:val="28"/>
        </w:rPr>
        <w:t xml:space="preserve">влением государственной услуги, </w:t>
      </w:r>
      <w:r w:rsidRPr="005223BC">
        <w:rPr>
          <w:rFonts w:ascii="Times New Roman" w:hAnsi="Times New Roman" w:cs="Times New Roman"/>
          <w:sz w:val="28"/>
          <w:szCs w:val="28"/>
        </w:rPr>
        <w:t>в том числе со стороны гражда</w:t>
      </w:r>
      <w:r w:rsidR="005223BC">
        <w:rPr>
          <w:rFonts w:ascii="Times New Roman" w:hAnsi="Times New Roman" w:cs="Times New Roman"/>
          <w:sz w:val="28"/>
          <w:szCs w:val="28"/>
        </w:rPr>
        <w:t>н, их объединений и организаций</w:t>
      </w:r>
    </w:p>
    <w:p w:rsidR="00DF63C3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23BC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5223BC">
        <w:rPr>
          <w:rFonts w:ascii="Times New Roman" w:hAnsi="Times New Roman" w:cs="Times New Roman"/>
          <w:sz w:val="28"/>
          <w:szCs w:val="28"/>
        </w:rPr>
        <w:t xml:space="preserve"> соблюдением должностными лицами </w:t>
      </w:r>
      <w:r w:rsidR="005223BC" w:rsidRPr="005223BC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Pr="005223BC">
        <w:rPr>
          <w:rFonts w:ascii="Times New Roman" w:hAnsi="Times New Roman" w:cs="Times New Roman"/>
          <w:sz w:val="28"/>
          <w:szCs w:val="28"/>
        </w:rPr>
        <w:t xml:space="preserve"> требований действующего законодательства при предоставлении государственной услуги, исполнением положений настоящего административного регламента, полнотой и качеством предоставления государственной услуги со стороны граждан, их объединений и организаций в целях защиты своих прав и (или) законных интересов осуществляется в порядке, установленном</w:t>
      </w:r>
      <w:r w:rsidR="005223BC" w:rsidRPr="005223BC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ED14DB" w:rsidRPr="005223BC" w:rsidRDefault="00ED14DB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Default="00DF63C3" w:rsidP="00ED14D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решенийи действий (бездействия) </w:t>
      </w:r>
      <w:r w:rsidR="005223BC" w:rsidRPr="005223BC"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поселения, а также</w:t>
      </w:r>
      <w:r w:rsidR="005223BC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</w:p>
    <w:p w:rsidR="00ED14DB" w:rsidRPr="005223BC" w:rsidRDefault="00ED14DB" w:rsidP="00ED14D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63C3" w:rsidRPr="002A1065" w:rsidRDefault="00DF63C3" w:rsidP="005223B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2A1065">
        <w:rPr>
          <w:rFonts w:ascii="Times New Roman" w:hAnsi="Times New Roman" w:cs="Times New Roman"/>
          <w:sz w:val="28"/>
          <w:szCs w:val="28"/>
        </w:rPr>
        <w:t>Заявители вправе подать жалобу на решение и (или) действие (бездействие) должностных лиц, осуществляемые (принимаемые) в ходе предоставления государственной услуги, в до</w:t>
      </w:r>
      <w:r w:rsidR="005223BC">
        <w:rPr>
          <w:rFonts w:ascii="Times New Roman" w:hAnsi="Times New Roman" w:cs="Times New Roman"/>
          <w:sz w:val="28"/>
          <w:szCs w:val="28"/>
        </w:rPr>
        <w:t>судебном (внесудебном) порядке.</w:t>
      </w:r>
      <w:proofErr w:type="gramEnd"/>
    </w:p>
    <w:p w:rsidR="00DF63C3" w:rsidRPr="005223BC" w:rsidRDefault="005223BC" w:rsidP="005223BC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</w:t>
      </w:r>
      <w:r w:rsidR="00223F03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 w:rsidR="00066391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Кемеровской области, настоящим административным регламентом для предоставления </w:t>
      </w:r>
      <w:r w:rsidR="00066391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Кемеровской области, настоящим административным регламентом для предоставления </w:t>
      </w:r>
      <w:r w:rsidR="00066391" w:rsidRPr="002A106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A1065">
        <w:rPr>
          <w:rFonts w:ascii="Times New Roman" w:hAnsi="Times New Roman" w:cs="Times New Roman"/>
          <w:sz w:val="28"/>
          <w:szCs w:val="28"/>
        </w:rPr>
        <w:t>услуги, у заявителя;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1065"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 w:rsidR="00066391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Кемеровской области;</w:t>
      </w:r>
      <w:proofErr w:type="gramEnd"/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6) требование у заявителя при предоставлении </w:t>
      </w:r>
      <w:r w:rsidR="00066391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Кемеровской области;</w:t>
      </w:r>
    </w:p>
    <w:p w:rsidR="00DF63C3" w:rsidRPr="002A1065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065">
        <w:rPr>
          <w:rFonts w:ascii="Times New Roman" w:hAnsi="Times New Roman" w:cs="Times New Roman"/>
          <w:sz w:val="28"/>
          <w:szCs w:val="28"/>
        </w:rPr>
        <w:t xml:space="preserve">7) отказ в исправлении допущенных опечаток и ошибок в выданных в результате предоставления </w:t>
      </w:r>
      <w:r w:rsidR="00066391" w:rsidRPr="002A1065">
        <w:rPr>
          <w:rFonts w:ascii="Times New Roman" w:hAnsi="Times New Roman" w:cs="Times New Roman"/>
          <w:sz w:val="28"/>
          <w:szCs w:val="28"/>
        </w:rPr>
        <w:t>муниципальной</w:t>
      </w:r>
      <w:r w:rsidRPr="002A1065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</w:p>
    <w:p w:rsidR="00DF63C3" w:rsidRPr="0026154B" w:rsidRDefault="00DF63C3" w:rsidP="005223B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6154B">
        <w:rPr>
          <w:rFonts w:ascii="Times New Roman" w:hAnsi="Times New Roman" w:cs="Times New Roman"/>
          <w:sz w:val="28"/>
          <w:szCs w:val="28"/>
        </w:rPr>
        <w:t>5.3. Исполнительные органы государственной властии уполномоченные на рассмотрение жалобы должностные лица,котор</w:t>
      </w:r>
      <w:r w:rsidR="005223BC">
        <w:rPr>
          <w:rFonts w:ascii="Times New Roman" w:hAnsi="Times New Roman" w:cs="Times New Roman"/>
          <w:sz w:val="28"/>
          <w:szCs w:val="28"/>
        </w:rPr>
        <w:t>ым может быть направлена жалоба</w:t>
      </w:r>
    </w:p>
    <w:p w:rsidR="00DF63C3" w:rsidRPr="0026154B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154B">
        <w:rPr>
          <w:rFonts w:ascii="Times New Roman" w:hAnsi="Times New Roman" w:cs="Times New Roman"/>
          <w:sz w:val="28"/>
          <w:szCs w:val="28"/>
        </w:rPr>
        <w:t xml:space="preserve">Жалоба подается в </w:t>
      </w:r>
      <w:r w:rsidR="00066391" w:rsidRPr="0026154B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="005223BC">
        <w:rPr>
          <w:rFonts w:ascii="Times New Roman" w:hAnsi="Times New Roman" w:cs="Times New Roman"/>
          <w:sz w:val="28"/>
          <w:szCs w:val="28"/>
        </w:rPr>
        <w:t>.</w:t>
      </w:r>
    </w:p>
    <w:p w:rsidR="00DF63C3" w:rsidRPr="0026154B" w:rsidRDefault="00DF63C3" w:rsidP="005223B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6154B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DF63C3" w:rsidRPr="0026154B" w:rsidRDefault="00DF6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154B">
        <w:rPr>
          <w:rFonts w:ascii="Times New Roman" w:hAnsi="Times New Roman" w:cs="Times New Roman"/>
          <w:sz w:val="28"/>
          <w:szCs w:val="28"/>
        </w:rPr>
        <w:t xml:space="preserve">5.4.1. Особенности подачи и рассмотрения жалоб на решения и действия (бездействие) исполнительных органов государственной власти Кемеровской области и их должностных лиц, а также государственных гражданских служащих Кемеровской области при предоставлении государственных услуг </w:t>
      </w:r>
      <w:r w:rsidRPr="0026154B">
        <w:rPr>
          <w:rFonts w:ascii="Times New Roman" w:hAnsi="Times New Roman" w:cs="Times New Roman"/>
          <w:sz w:val="28"/>
          <w:szCs w:val="28"/>
        </w:rPr>
        <w:lastRenderedPageBreak/>
        <w:t>устанавливаются нормативными правовыми актами Кемеровской области.</w:t>
      </w:r>
    </w:p>
    <w:p w:rsidR="00DF63C3" w:rsidRPr="0026154B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54B">
        <w:rPr>
          <w:rFonts w:ascii="Times New Roman" w:hAnsi="Times New Roman" w:cs="Times New Roman"/>
          <w:sz w:val="28"/>
          <w:szCs w:val="28"/>
        </w:rPr>
        <w:t>5.4.2. Жалоба подается в письменной форме на бумажном носителе или в электронном виде.</w:t>
      </w:r>
    </w:p>
    <w:p w:rsidR="00DF63C3" w:rsidRPr="005223BC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>5.4.3. Жалоба может быть направлена по почте, а также может быть принята при личном приеме заявителя.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Письменная жалоба, принятая в ходе личного приема, подлежит регистрации в день ее поступления и рассмотрению в порядке, установленном настоящим административным регламентом.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5.4.4. Жалоба должна содержать: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государственную услугу, должностного лица комитета, решения и действия (бездействие) которых обжалуются;</w:t>
      </w:r>
    </w:p>
    <w:p w:rsidR="00DF63C3" w:rsidRPr="00E85C9F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C9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F63C3" w:rsidRPr="00E85C9F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комитета, должностного лица комитета;</w:t>
      </w:r>
    </w:p>
    <w:p w:rsidR="00DF63C3" w:rsidRPr="00E85C9F" w:rsidRDefault="00DF63C3" w:rsidP="005223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комитета,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508"/>
      <w:bookmarkEnd w:id="10"/>
      <w:r w:rsidRPr="00E85C9F">
        <w:rPr>
          <w:rFonts w:ascii="Times New Roman" w:hAnsi="Times New Roman" w:cs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качестве документа, подтверждающего полномочия на осуществление действий от имени заявителя, может быть представлена: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F63C3" w:rsidRPr="00E85C9F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F63C3" w:rsidRPr="005223BC" w:rsidRDefault="00DF63C3" w:rsidP="005223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 xml:space="preserve">5.4.6. При подаче жалобы в электронном виде документы, указанные в </w:t>
      </w:r>
      <w:hyperlink w:anchor="P508" w:history="1">
        <w:r w:rsidRPr="005223BC">
          <w:rPr>
            <w:rFonts w:ascii="Times New Roman" w:hAnsi="Times New Roman" w:cs="Times New Roman"/>
            <w:sz w:val="28"/>
            <w:szCs w:val="28"/>
          </w:rPr>
          <w:t>пунктах 5.4.5</w:t>
        </w:r>
      </w:hyperlink>
      <w:r w:rsidRPr="005223BC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</w:t>
      </w:r>
      <w:r w:rsidR="0062268E" w:rsidRPr="005223BC">
        <w:rPr>
          <w:rFonts w:ascii="Times New Roman" w:hAnsi="Times New Roman" w:cs="Times New Roman"/>
          <w:sz w:val="28"/>
          <w:szCs w:val="28"/>
        </w:rPr>
        <w:t>чность заявителя, не требуется.</w:t>
      </w:r>
    </w:p>
    <w:p w:rsidR="00DF63C3" w:rsidRPr="005223BC" w:rsidRDefault="00DF63C3" w:rsidP="0062268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>5.5. Сроки расс</w:t>
      </w:r>
      <w:r w:rsidR="0062268E" w:rsidRPr="005223BC">
        <w:rPr>
          <w:rFonts w:ascii="Times New Roman" w:hAnsi="Times New Roman" w:cs="Times New Roman"/>
          <w:sz w:val="28"/>
          <w:szCs w:val="28"/>
        </w:rPr>
        <w:t>мотрения жалобы</w:t>
      </w:r>
    </w:p>
    <w:p w:rsidR="00DF63C3" w:rsidRPr="0062268E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23BC">
        <w:rPr>
          <w:rFonts w:ascii="Times New Roman" w:hAnsi="Times New Roman" w:cs="Times New Roman"/>
          <w:sz w:val="28"/>
          <w:szCs w:val="28"/>
        </w:rPr>
        <w:t>Жалоба, поступившая</w:t>
      </w:r>
      <w:r w:rsidRPr="00E85C9F">
        <w:rPr>
          <w:rFonts w:ascii="Times New Roman" w:hAnsi="Times New Roman" w:cs="Times New Roman"/>
          <w:sz w:val="28"/>
          <w:szCs w:val="28"/>
        </w:rPr>
        <w:t xml:space="preserve"> в комитет, подлежит рассмотрению должностным лицом, наделенным полномочиями по рассмотрению жалоб, </w:t>
      </w:r>
      <w:r w:rsidRPr="00E85C9F">
        <w:rPr>
          <w:rFonts w:ascii="Times New Roman" w:hAnsi="Times New Roman" w:cs="Times New Roman"/>
          <w:sz w:val="28"/>
          <w:szCs w:val="28"/>
          <w:u w:val="single"/>
        </w:rPr>
        <w:t xml:space="preserve">в течение пятнадцати </w:t>
      </w:r>
      <w:r w:rsidRPr="00E85C9F">
        <w:rPr>
          <w:rFonts w:ascii="Times New Roman" w:hAnsi="Times New Roman" w:cs="Times New Roman"/>
          <w:sz w:val="28"/>
          <w:szCs w:val="28"/>
          <w:u w:val="single"/>
        </w:rPr>
        <w:lastRenderedPageBreak/>
        <w:t>рабочих дней</w:t>
      </w:r>
      <w:r w:rsidRPr="00E85C9F">
        <w:rPr>
          <w:rFonts w:ascii="Times New Roman" w:hAnsi="Times New Roman" w:cs="Times New Roman"/>
          <w:sz w:val="28"/>
          <w:szCs w:val="28"/>
        </w:rPr>
        <w:t xml:space="preserve"> со дня ее регистрации, а в случае обжалования отказа комитета в исправлении допущенных опечаток и ошибок - в течение пяти рабо</w:t>
      </w:r>
      <w:r w:rsidR="0062268E">
        <w:rPr>
          <w:rFonts w:ascii="Times New Roman" w:hAnsi="Times New Roman" w:cs="Times New Roman"/>
          <w:sz w:val="28"/>
          <w:szCs w:val="28"/>
        </w:rPr>
        <w:t>чих дней со дня ее регистрации.</w:t>
      </w:r>
    </w:p>
    <w:p w:rsidR="00DF63C3" w:rsidRPr="00E85C9F" w:rsidRDefault="00DF63C3" w:rsidP="0062268E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DF63C3" w:rsidRPr="00E85C9F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520"/>
      <w:bookmarkEnd w:id="11"/>
      <w:r w:rsidRPr="00E85C9F">
        <w:rPr>
          <w:rFonts w:ascii="Times New Roman" w:hAnsi="Times New Roman" w:cs="Times New Roman"/>
          <w:sz w:val="28"/>
          <w:szCs w:val="28"/>
        </w:rPr>
        <w:t xml:space="preserve">5.6.1. По результатам рассмотрения жалобы </w:t>
      </w:r>
      <w:r w:rsidR="00E85C9F" w:rsidRPr="00E85C9F">
        <w:rPr>
          <w:rFonts w:ascii="Times New Roman" w:hAnsi="Times New Roman" w:cs="Times New Roman"/>
          <w:sz w:val="28"/>
          <w:szCs w:val="28"/>
        </w:rPr>
        <w:t>администрация Тяжинского городского поселения</w:t>
      </w:r>
      <w:r w:rsidRPr="00E85C9F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DF63C3" w:rsidRPr="00E85C9F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C9F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 w:rsidR="00E85C9F" w:rsidRPr="00E85C9F">
        <w:rPr>
          <w:rFonts w:ascii="Times New Roman" w:hAnsi="Times New Roman" w:cs="Times New Roman"/>
          <w:sz w:val="28"/>
          <w:szCs w:val="28"/>
        </w:rPr>
        <w:t xml:space="preserve">администрацией Тяжинского городского поселения </w:t>
      </w:r>
      <w:r w:rsidRPr="00E85C9F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предоставления </w:t>
      </w:r>
      <w:r w:rsidR="00E85C9F" w:rsidRPr="00E85C9F">
        <w:rPr>
          <w:rFonts w:ascii="Times New Roman" w:hAnsi="Times New Roman" w:cs="Times New Roman"/>
          <w:sz w:val="28"/>
          <w:szCs w:val="28"/>
        </w:rPr>
        <w:t>муниципальной</w:t>
      </w:r>
      <w:r w:rsidRPr="00E85C9F">
        <w:rPr>
          <w:rFonts w:ascii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Кемеровской области;</w:t>
      </w:r>
      <w:proofErr w:type="gramEnd"/>
    </w:p>
    <w:p w:rsidR="00DF63C3" w:rsidRPr="00E85C9F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5.6.2. В удовлетворении жалобы отказывается в следующих случаях: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- наличие решения по жалобе, принятого ранее в отношении того же заявителя и по тому же предмету жалобы.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5.6.3. Должностное лицо, уполномоченное на рассмотрение жалобы,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5.6.4. В случае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если текст жалобы не поддается прочтению, ответ на жалобу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5.6.5. В случае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если в жалобе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обстоятельства, должностное лицо, уполномоченное на рассмотрение жалобы,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обращения направлялись в комитет. О данном решении уведомляется заявитель, направивший жалобу.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5.6.6. В случае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если в жалобе не указаны фамилия гражданина или наименование юридического лица, направившего жалобу,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</w:t>
      </w:r>
      <w:r w:rsidRPr="00E85C9F">
        <w:rPr>
          <w:rFonts w:ascii="Times New Roman" w:hAnsi="Times New Roman" w:cs="Times New Roman"/>
          <w:sz w:val="28"/>
          <w:szCs w:val="28"/>
        </w:rPr>
        <w:lastRenderedPageBreak/>
        <w:t>совершающем или совершившем, жалоба подлежит направлению в государственный орган в соответствии с его компетенцией.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5.6.7. В случае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F63C3" w:rsidRPr="00E85C9F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5.6.8. В случае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DF63C3" w:rsidRPr="00066391" w:rsidRDefault="00DF63C3" w:rsidP="0062268E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 xml:space="preserve">5.6.9. В случае установления в ходе или по результатам </w:t>
      </w:r>
      <w:proofErr w:type="gramStart"/>
      <w:r w:rsidRPr="00E85C9F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85C9F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жалобы, незамедлительно направляет имеющиеся материалы в органы прокуратуры</w:t>
      </w:r>
      <w:r w:rsidR="0062268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F63C3" w:rsidRPr="00E85C9F" w:rsidRDefault="00DF63C3" w:rsidP="0062268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</w:t>
      </w:r>
      <w:r w:rsidR="0062268E">
        <w:rPr>
          <w:rFonts w:ascii="Times New Roman" w:hAnsi="Times New Roman" w:cs="Times New Roman"/>
          <w:sz w:val="28"/>
          <w:szCs w:val="28"/>
        </w:rPr>
        <w:t xml:space="preserve"> рассмотрения жалобы</w:t>
      </w:r>
    </w:p>
    <w:p w:rsidR="00DF63C3" w:rsidRPr="00E85C9F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hyperlink w:anchor="P520" w:history="1">
        <w:r w:rsidRPr="00E85C9F">
          <w:rPr>
            <w:rFonts w:ascii="Times New Roman" w:hAnsi="Times New Roman" w:cs="Times New Roman"/>
            <w:sz w:val="28"/>
            <w:szCs w:val="28"/>
          </w:rPr>
          <w:t>пункте 5.6.1</w:t>
        </w:r>
      </w:hyperlink>
      <w:r w:rsidRPr="00E85C9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или по желанию заявителя в электронном виде направляется мотивированный ответ о результатах рассмотрения жалоб</w:t>
      </w:r>
      <w:r w:rsidR="0062268E">
        <w:rPr>
          <w:rFonts w:ascii="Times New Roman" w:hAnsi="Times New Roman" w:cs="Times New Roman"/>
          <w:sz w:val="28"/>
          <w:szCs w:val="28"/>
        </w:rPr>
        <w:t>ы.</w:t>
      </w:r>
    </w:p>
    <w:p w:rsidR="00DF63C3" w:rsidRPr="00E85C9F" w:rsidRDefault="00DF63C3" w:rsidP="0062268E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5.8. Порядо</w:t>
      </w:r>
      <w:r w:rsidR="0062268E">
        <w:rPr>
          <w:rFonts w:ascii="Times New Roman" w:hAnsi="Times New Roman" w:cs="Times New Roman"/>
          <w:sz w:val="28"/>
          <w:szCs w:val="28"/>
        </w:rPr>
        <w:t>к обжалования решения по жалобе</w:t>
      </w:r>
    </w:p>
    <w:p w:rsidR="00DF63C3" w:rsidRPr="00E85C9F" w:rsidRDefault="00DF63C3" w:rsidP="00622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Решение по результатам рассмотрения жалобы заявитель вправе</w:t>
      </w:r>
      <w:r w:rsidR="0062268E">
        <w:rPr>
          <w:rFonts w:ascii="Times New Roman" w:hAnsi="Times New Roman" w:cs="Times New Roman"/>
          <w:sz w:val="28"/>
          <w:szCs w:val="28"/>
        </w:rPr>
        <w:t xml:space="preserve"> обжаловать в судебном порядке.</w:t>
      </w:r>
    </w:p>
    <w:p w:rsidR="00DF63C3" w:rsidRPr="00E85C9F" w:rsidRDefault="00DF63C3" w:rsidP="0062268E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документов,необходимых для об</w:t>
      </w:r>
      <w:r w:rsidR="0062268E">
        <w:rPr>
          <w:rFonts w:ascii="Times New Roman" w:hAnsi="Times New Roman" w:cs="Times New Roman"/>
          <w:sz w:val="28"/>
          <w:szCs w:val="28"/>
        </w:rPr>
        <w:t>основания и рассмотрения жалобы</w:t>
      </w:r>
    </w:p>
    <w:p w:rsidR="0062268E" w:rsidRDefault="00DF63C3" w:rsidP="009449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9F">
        <w:rPr>
          <w:rFonts w:ascii="Times New Roman" w:hAnsi="Times New Roman" w:cs="Times New Roman"/>
          <w:sz w:val="28"/>
          <w:szCs w:val="28"/>
        </w:rPr>
        <w:t>Заявитель вправе обратиться</w:t>
      </w:r>
      <w:r w:rsidRPr="00684C55">
        <w:rPr>
          <w:rFonts w:ascii="Times New Roman" w:hAnsi="Times New Roman" w:cs="Times New Roman"/>
          <w:sz w:val="28"/>
          <w:szCs w:val="28"/>
        </w:rPr>
        <w:t xml:space="preserve">в </w:t>
      </w:r>
      <w:r w:rsidR="00E85C9F" w:rsidRPr="00684C55">
        <w:rPr>
          <w:rFonts w:ascii="Times New Roman" w:hAnsi="Times New Roman" w:cs="Times New Roman"/>
          <w:sz w:val="28"/>
          <w:szCs w:val="28"/>
        </w:rPr>
        <w:t>администрацию Тяжинского городского поселения</w:t>
      </w:r>
      <w:r w:rsidRPr="00684C55">
        <w:rPr>
          <w:rFonts w:ascii="Times New Roman" w:hAnsi="Times New Roman" w:cs="Times New Roman"/>
          <w:sz w:val="28"/>
          <w:szCs w:val="28"/>
        </w:rPr>
        <w:t xml:space="preserve"> за получением информации и документов, необходимых для обоснования и рассмотрения жалобы.</w:t>
      </w: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46559" w:rsidRDefault="000465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2268E">
        <w:rPr>
          <w:rFonts w:ascii="Times New Roman" w:hAnsi="Times New Roman" w:cs="Times New Roman"/>
          <w:sz w:val="28"/>
          <w:szCs w:val="28"/>
        </w:rPr>
        <w:t>№</w:t>
      </w:r>
      <w:r w:rsidRPr="0022487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62268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>услуги «Заключение договоров</w:t>
      </w:r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proofErr w:type="gramStart"/>
      <w:r w:rsidRPr="0062268E"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 xml:space="preserve">торговых объектов на землях или </w:t>
      </w:r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 xml:space="preserve">земельных участках, </w:t>
      </w:r>
      <w:proofErr w:type="gramStart"/>
      <w:r w:rsidRPr="0062268E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2268E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62268E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в </w:t>
      </w:r>
    </w:p>
    <w:p w:rsidR="0062268E" w:rsidRPr="0062268E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 xml:space="preserve">пгт Тяжинский без предоставления </w:t>
      </w:r>
      <w:proofErr w:type="gramStart"/>
      <w:r w:rsidRPr="0062268E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DF63C3" w:rsidRPr="00224870" w:rsidRDefault="0062268E" w:rsidP="006226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2268E">
        <w:rPr>
          <w:rFonts w:ascii="Times New Roman" w:hAnsi="Times New Roman" w:cs="Times New Roman"/>
          <w:sz w:val="28"/>
          <w:szCs w:val="28"/>
        </w:rPr>
        <w:t>участков и установления сервитута»</w:t>
      </w:r>
    </w:p>
    <w:p w:rsidR="00DF63C3" w:rsidRPr="00224870" w:rsidRDefault="00DF63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Default="00DF63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574"/>
      <w:bookmarkEnd w:id="12"/>
      <w:r w:rsidRPr="00224870">
        <w:rPr>
          <w:rFonts w:ascii="Times New Roman" w:hAnsi="Times New Roman" w:cs="Times New Roman"/>
          <w:sz w:val="28"/>
          <w:szCs w:val="28"/>
        </w:rPr>
        <w:t>БЛОК-СХЕМА</w:t>
      </w:r>
    </w:p>
    <w:p w:rsidR="00944953" w:rsidRDefault="009449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/>
      </w:tblPr>
      <w:tblGrid>
        <w:gridCol w:w="9498"/>
      </w:tblGrid>
      <w:tr w:rsidR="00944953" w:rsidTr="00944953">
        <w:trPr>
          <w:trHeight w:val="615"/>
        </w:trPr>
        <w:tc>
          <w:tcPr>
            <w:tcW w:w="9498" w:type="dxa"/>
          </w:tcPr>
          <w:p w:rsidR="00944953" w:rsidRPr="00224870" w:rsidRDefault="00944953" w:rsidP="0094495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 xml:space="preserve">Начало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услуги:</w:t>
            </w:r>
          </w:p>
          <w:p w:rsidR="00944953" w:rsidRDefault="00944953" w:rsidP="009449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прием от заявителя документов</w:t>
            </w:r>
          </w:p>
        </w:tc>
      </w:tr>
    </w:tbl>
    <w:p w:rsidR="00944953" w:rsidRPr="00224870" w:rsidRDefault="00DA36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6.05pt;margin-top:.05pt;width:1.5pt;height:31.5pt;z-index:251658240;mso-position-horizontal-relative:text;mso-position-vertical-relative:text" o:connectortype="straight">
            <v:stroke endarrow="block"/>
          </v:shape>
        </w:pict>
      </w:r>
    </w:p>
    <w:p w:rsidR="00944953" w:rsidRPr="00224870" w:rsidRDefault="00944953" w:rsidP="00944953">
      <w:pPr>
        <w:pStyle w:val="ConsPlusNormal"/>
        <w:tabs>
          <w:tab w:val="left" w:pos="68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d"/>
        <w:tblW w:w="0" w:type="auto"/>
        <w:tblInd w:w="4644" w:type="dxa"/>
        <w:tblLook w:val="04A0"/>
      </w:tblPr>
      <w:tblGrid>
        <w:gridCol w:w="4962"/>
      </w:tblGrid>
      <w:tr w:rsidR="00944953" w:rsidTr="00944953">
        <w:trPr>
          <w:trHeight w:val="449"/>
        </w:trPr>
        <w:tc>
          <w:tcPr>
            <w:tcW w:w="4962" w:type="dxa"/>
          </w:tcPr>
          <w:p w:rsidR="00944953" w:rsidRDefault="00944953" w:rsidP="00944953">
            <w:pPr>
              <w:pStyle w:val="ConsPlusNormal"/>
              <w:tabs>
                <w:tab w:val="left" w:pos="68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953">
              <w:rPr>
                <w:rFonts w:ascii="Times New Roman" w:hAnsi="Times New Roman" w:cs="Times New Roman"/>
                <w:sz w:val="28"/>
                <w:szCs w:val="28"/>
              </w:rPr>
              <w:t>Первичная проверка документов</w:t>
            </w:r>
          </w:p>
        </w:tc>
      </w:tr>
    </w:tbl>
    <w:p w:rsidR="00DF63C3" w:rsidRPr="00224870" w:rsidRDefault="00DA36AE" w:rsidP="00944953">
      <w:pPr>
        <w:pStyle w:val="ConsPlusNormal"/>
        <w:tabs>
          <w:tab w:val="left" w:pos="68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311.3pt;margin-top:1.3pt;width:1.5pt;height:30.75pt;z-index:251659264;mso-position-horizontal-relative:text;mso-position-vertical-relative:text" o:connectortype="straight">
            <v:stroke endarrow="block"/>
          </v:shape>
        </w:pict>
      </w:r>
    </w:p>
    <w:p w:rsidR="00944953" w:rsidRDefault="00944953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margin" w:tblpX="4644" w:tblpY="-14"/>
        <w:tblW w:w="0" w:type="auto"/>
        <w:tblLook w:val="04A0"/>
      </w:tblPr>
      <w:tblGrid>
        <w:gridCol w:w="5068"/>
      </w:tblGrid>
      <w:tr w:rsidR="00944953" w:rsidTr="00B140C8">
        <w:trPr>
          <w:trHeight w:val="987"/>
        </w:trPr>
        <w:tc>
          <w:tcPr>
            <w:tcW w:w="5068" w:type="dxa"/>
          </w:tcPr>
          <w:p w:rsidR="00944953" w:rsidRDefault="00944953" w:rsidP="00B140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953">
              <w:rPr>
                <w:rFonts w:ascii="Times New Roman" w:hAnsi="Times New Roman" w:cs="Times New Roman"/>
                <w:sz w:val="28"/>
                <w:szCs w:val="28"/>
              </w:rPr>
              <w:t>Отсутствуют основания для отказа в предоставлении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</w:tr>
    </w:tbl>
    <w:tbl>
      <w:tblPr>
        <w:tblStyle w:val="ad"/>
        <w:tblpPr w:leftFromText="180" w:rightFromText="180" w:vertAnchor="text" w:horzAnchor="margin" w:tblpY="46"/>
        <w:tblW w:w="0" w:type="auto"/>
        <w:tblLook w:val="04A0"/>
      </w:tblPr>
      <w:tblGrid>
        <w:gridCol w:w="3085"/>
      </w:tblGrid>
      <w:tr w:rsidR="00B140C8" w:rsidTr="00B140C8">
        <w:trPr>
          <w:trHeight w:val="883"/>
        </w:trPr>
        <w:tc>
          <w:tcPr>
            <w:tcW w:w="3085" w:type="dxa"/>
          </w:tcPr>
          <w:p w:rsidR="00B140C8" w:rsidRDefault="00DA36AE" w:rsidP="00B140C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32" style="position:absolute;left:0;text-align:left;margin-left:66.05pt;margin-top:48.2pt;width:1.5pt;height:54pt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left:0;text-align:left;margin-left:147.6pt;margin-top:19.7pt;width:74.25pt;height:0;flip:x;z-index:251663360;mso-position-horizontal-relative:text;mso-position-vertical-relative:text" o:connectortype="straight">
                  <v:stroke endarrow="block"/>
                </v:shape>
              </w:pict>
            </w:r>
            <w:r w:rsidR="00B140C8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944953" w:rsidRDefault="00B140C8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нет</w:t>
      </w:r>
    </w:p>
    <w:p w:rsidR="00944953" w:rsidRDefault="00944953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4953" w:rsidRDefault="00944953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4953" w:rsidRDefault="00DA36AE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158.45pt;margin-top:2.7pt;width:.75pt;height:35.25pt;z-index:251661312" o:connectortype="straight">
            <v:stroke endarrow="block"/>
          </v:shape>
        </w:pict>
      </w:r>
    </w:p>
    <w:p w:rsidR="00944953" w:rsidRDefault="00B140C8" w:rsidP="00B140C8">
      <w:pPr>
        <w:pStyle w:val="ConsPlusNonformat"/>
        <w:tabs>
          <w:tab w:val="left" w:pos="65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</w:t>
      </w:r>
    </w:p>
    <w:tbl>
      <w:tblPr>
        <w:tblStyle w:val="ad"/>
        <w:tblpPr w:leftFromText="180" w:rightFromText="180" w:vertAnchor="text" w:horzAnchor="margin" w:tblpXSpec="right" w:tblpY="86"/>
        <w:tblW w:w="0" w:type="auto"/>
        <w:tblLook w:val="04A0"/>
      </w:tblPr>
      <w:tblGrid>
        <w:gridCol w:w="5103"/>
      </w:tblGrid>
      <w:tr w:rsidR="00B140C8" w:rsidTr="00B140C8">
        <w:trPr>
          <w:trHeight w:val="1763"/>
        </w:trPr>
        <w:tc>
          <w:tcPr>
            <w:tcW w:w="5103" w:type="dxa"/>
          </w:tcPr>
          <w:p w:rsidR="00B140C8" w:rsidRDefault="00B140C8" w:rsidP="00B140C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0C8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проведен</w:t>
            </w:r>
            <w:proofErr w:type="gramStart"/>
            <w:r w:rsidRPr="00B140C8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 xml:space="preserve"> ау</w:t>
            </w:r>
            <w:proofErr w:type="gramEnd"/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кциона на право заключения договора на размещение нестационарного торгового объекта на землях или земельном участке</w:t>
            </w:r>
          </w:p>
        </w:tc>
      </w:tr>
    </w:tbl>
    <w:p w:rsidR="00944953" w:rsidRDefault="00944953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margin" w:tblpY="184"/>
        <w:tblW w:w="0" w:type="auto"/>
        <w:tblLayout w:type="fixed"/>
        <w:tblLook w:val="04A0"/>
      </w:tblPr>
      <w:tblGrid>
        <w:gridCol w:w="4786"/>
      </w:tblGrid>
      <w:tr w:rsidR="00B140C8" w:rsidTr="00046559">
        <w:trPr>
          <w:trHeight w:val="1563"/>
        </w:trPr>
        <w:tc>
          <w:tcPr>
            <w:tcW w:w="4786" w:type="dxa"/>
          </w:tcPr>
          <w:p w:rsidR="00B140C8" w:rsidRDefault="00B140C8" w:rsidP="00B140C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Завершение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предоставлениягосударственнойуслуги: направление уведомления об</w:t>
            </w: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 xml:space="preserve"> отказе в проведен</w:t>
            </w:r>
            <w:proofErr w:type="gramStart"/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кциона</w:t>
            </w:r>
          </w:p>
        </w:tc>
      </w:tr>
    </w:tbl>
    <w:p w:rsidR="00944953" w:rsidRDefault="00DA36AE" w:rsidP="009449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74.15pt;margin-top:78.25pt;width:.75pt;height:45pt;z-index:251665408;mso-position-horizontal-relative:text;mso-position-vertical-relative:text" o:connectortype="straight">
            <v:stroke endarrow="block"/>
          </v:shape>
        </w:pict>
      </w:r>
    </w:p>
    <w:p w:rsidR="00B140C8" w:rsidRDefault="00B140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page" w:tblpX="6248" w:tblpY="195"/>
        <w:tblW w:w="0" w:type="auto"/>
        <w:tblLook w:val="04A0"/>
      </w:tblPr>
      <w:tblGrid>
        <w:gridCol w:w="5070"/>
      </w:tblGrid>
      <w:tr w:rsidR="00B140C8" w:rsidTr="00B140C8">
        <w:trPr>
          <w:trHeight w:val="1405"/>
        </w:trPr>
        <w:tc>
          <w:tcPr>
            <w:tcW w:w="5070" w:type="dxa"/>
          </w:tcPr>
          <w:p w:rsidR="00B140C8" w:rsidRDefault="00B140C8" w:rsidP="00B140C8">
            <w:pPr>
              <w:pStyle w:val="ConsPlusNonformat"/>
              <w:tabs>
                <w:tab w:val="left" w:pos="54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аукциона на право заключения договора на размещение нестационарного торгового объекта на землях или земельном участке </w:t>
            </w:r>
          </w:p>
        </w:tc>
      </w:tr>
    </w:tbl>
    <w:p w:rsidR="00B140C8" w:rsidRDefault="00B140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140C8" w:rsidRDefault="00B140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140C8" w:rsidRDefault="00B140C8" w:rsidP="00B140C8">
      <w:pPr>
        <w:pStyle w:val="ConsPlusNonformat"/>
        <w:tabs>
          <w:tab w:val="left" w:pos="54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40C8" w:rsidRDefault="00B140C8" w:rsidP="00B140C8">
      <w:pPr>
        <w:pStyle w:val="ConsPlusNonformat"/>
        <w:tabs>
          <w:tab w:val="left" w:pos="54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140C8" w:rsidRDefault="00B140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140C8" w:rsidRDefault="00DA36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328.55pt;margin-top:1.2pt;width:0;height:37.5pt;z-index:251666432" o:connectortype="straight">
            <v:stroke endarrow="block"/>
          </v:shape>
        </w:pict>
      </w:r>
    </w:p>
    <w:p w:rsidR="00B140C8" w:rsidRDefault="00B140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pPr w:leftFromText="180" w:rightFromText="180" w:vertAnchor="text" w:horzAnchor="page" w:tblpX="6323" w:tblpY="132"/>
        <w:tblW w:w="0" w:type="auto"/>
        <w:tblLook w:val="04A0"/>
      </w:tblPr>
      <w:tblGrid>
        <w:gridCol w:w="4961"/>
      </w:tblGrid>
      <w:tr w:rsidR="00B140C8" w:rsidTr="00B140C8">
        <w:trPr>
          <w:trHeight w:val="700"/>
        </w:trPr>
        <w:tc>
          <w:tcPr>
            <w:tcW w:w="4961" w:type="dxa"/>
          </w:tcPr>
          <w:p w:rsidR="00B140C8" w:rsidRDefault="00B140C8" w:rsidP="00B140C8">
            <w:pPr>
              <w:pStyle w:val="ConsPlusNonformat"/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Завершение предоставления услуги: заключение договора</w:t>
            </w:r>
          </w:p>
        </w:tc>
      </w:tr>
    </w:tbl>
    <w:p w:rsidR="00B140C8" w:rsidRDefault="00B140C8" w:rsidP="00B140C8">
      <w:pPr>
        <w:pStyle w:val="ConsPlusNonformat"/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40C8" w:rsidRDefault="00B140C8" w:rsidP="00B140C8">
      <w:pPr>
        <w:pStyle w:val="ConsPlusNonformat"/>
        <w:tabs>
          <w:tab w:val="left" w:pos="65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268E" w:rsidRDefault="0062268E" w:rsidP="0062268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93F04">
        <w:rPr>
          <w:rFonts w:ascii="Times New Roman" w:hAnsi="Times New Roman" w:cs="Times New Roman"/>
          <w:sz w:val="28"/>
          <w:szCs w:val="28"/>
        </w:rPr>
        <w:t>№</w:t>
      </w:r>
      <w:r w:rsidRPr="0022487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6024E" w:rsidRPr="00224870" w:rsidRDefault="00D6024E" w:rsidP="00D602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6024E" w:rsidRPr="00224870" w:rsidRDefault="005B2354" w:rsidP="00D602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="00D6024E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D6024E" w:rsidRPr="00224870" w:rsidRDefault="00D6024E" w:rsidP="00D602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5B2354">
        <w:rPr>
          <w:rFonts w:ascii="Times New Roman" w:hAnsi="Times New Roman" w:cs="Times New Roman"/>
          <w:sz w:val="28"/>
          <w:szCs w:val="28"/>
        </w:rPr>
        <w:t>«</w:t>
      </w:r>
      <w:r w:rsidRPr="00224870">
        <w:rPr>
          <w:rFonts w:ascii="Times New Roman" w:hAnsi="Times New Roman" w:cs="Times New Roman"/>
          <w:sz w:val="28"/>
          <w:szCs w:val="28"/>
        </w:rPr>
        <w:t>Заключение договоров</w:t>
      </w:r>
    </w:p>
    <w:p w:rsidR="00D6024E" w:rsidRPr="00224870" w:rsidRDefault="00D6024E" w:rsidP="00D602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5B2354" w:rsidRDefault="005B2354" w:rsidP="005B23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землях </w:t>
      </w:r>
      <w:r w:rsidR="00D6024E" w:rsidRPr="00224870">
        <w:rPr>
          <w:rFonts w:ascii="Times New Roman" w:hAnsi="Times New Roman" w:cs="Times New Roman"/>
          <w:sz w:val="28"/>
          <w:szCs w:val="28"/>
        </w:rPr>
        <w:t xml:space="preserve">или </w:t>
      </w:r>
    </w:p>
    <w:p w:rsidR="005B2354" w:rsidRDefault="00D6024E" w:rsidP="005B23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5B2354">
        <w:rPr>
          <w:rFonts w:ascii="Times New Roman" w:hAnsi="Times New Roman" w:cs="Times New Roman"/>
          <w:sz w:val="28"/>
          <w:szCs w:val="28"/>
        </w:rPr>
        <w:t xml:space="preserve">участках, 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</w:p>
    <w:p w:rsidR="005B2354" w:rsidRDefault="005B2354" w:rsidP="005B23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собственность</w:t>
      </w:r>
      <w:r w:rsidR="00D6024E" w:rsidRPr="00224870">
        <w:rPr>
          <w:rFonts w:ascii="Times New Roman" w:hAnsi="Times New Roman" w:cs="Times New Roman"/>
          <w:sz w:val="28"/>
          <w:szCs w:val="28"/>
        </w:rPr>
        <w:t>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6024E"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5B2354" w:rsidRDefault="00D6024E" w:rsidP="005B23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Тяжинский</w:t>
      </w:r>
      <w:r w:rsidR="00867170">
        <w:rPr>
          <w:rFonts w:ascii="Times New Roman" w:hAnsi="Times New Roman" w:cs="Times New Roman"/>
          <w:sz w:val="28"/>
          <w:szCs w:val="28"/>
        </w:rPr>
        <w:t xml:space="preserve"> </w:t>
      </w:r>
      <w:r w:rsidRPr="00224870">
        <w:rPr>
          <w:rFonts w:ascii="Times New Roman" w:hAnsi="Times New Roman" w:cs="Times New Roman"/>
          <w:sz w:val="28"/>
          <w:szCs w:val="28"/>
        </w:rPr>
        <w:t xml:space="preserve">без предоставления </w:t>
      </w:r>
      <w:proofErr w:type="gramStart"/>
      <w:r w:rsidR="005B2354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DF63C3" w:rsidRPr="00224870" w:rsidRDefault="00D6024E" w:rsidP="005B23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участков и установления сервитута</w:t>
      </w:r>
      <w:r w:rsidR="0062268E">
        <w:rPr>
          <w:rFonts w:ascii="Times New Roman" w:hAnsi="Times New Roman" w:cs="Times New Roman"/>
          <w:sz w:val="28"/>
          <w:szCs w:val="28"/>
        </w:rPr>
        <w:t>»</w:t>
      </w:r>
    </w:p>
    <w:p w:rsidR="005B2354" w:rsidRDefault="00693F04" w:rsidP="00693F04">
      <w:pPr>
        <w:pStyle w:val="ConsPlusNonforma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DF63C3" w:rsidRPr="005B2354" w:rsidRDefault="005B2354" w:rsidP="005B2354">
      <w:pPr>
        <w:pStyle w:val="ConsPlusNonformat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5B2354">
        <w:rPr>
          <w:rFonts w:ascii="Times New Roman" w:hAnsi="Times New Roman" w:cs="Times New Roman"/>
          <w:sz w:val="28"/>
          <w:szCs w:val="28"/>
        </w:rPr>
        <w:t xml:space="preserve">главе Тяжинского городского </w:t>
      </w:r>
    </w:p>
    <w:p w:rsidR="00DF63C3" w:rsidRPr="005B2354" w:rsidRDefault="00693F04" w:rsidP="005B23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="005B2354" w:rsidRPr="005B2354">
        <w:rPr>
          <w:rFonts w:ascii="Times New Roman" w:hAnsi="Times New Roman" w:cs="Times New Roman"/>
          <w:sz w:val="28"/>
          <w:szCs w:val="28"/>
        </w:rPr>
        <w:t>поселения</w:t>
      </w:r>
    </w:p>
    <w:p w:rsidR="00DF63C3" w:rsidRPr="005B2354" w:rsidRDefault="00693F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="00DF63C3" w:rsidRPr="005B2354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F63C3" w:rsidRPr="005B2354" w:rsidRDefault="00693F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Pr="005B2354">
        <w:rPr>
          <w:rFonts w:ascii="Times New Roman" w:hAnsi="Times New Roman" w:cs="Times New Roman"/>
          <w:sz w:val="28"/>
          <w:szCs w:val="28"/>
        </w:rPr>
        <w:tab/>
      </w:r>
      <w:r w:rsidR="00DF63C3" w:rsidRPr="005B2354">
        <w:rPr>
          <w:rFonts w:ascii="Times New Roman" w:hAnsi="Times New Roman" w:cs="Times New Roman"/>
          <w:sz w:val="28"/>
          <w:szCs w:val="28"/>
        </w:rPr>
        <w:t>Ф.И.О.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 w:rsidP="00DC48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649"/>
      <w:bookmarkEnd w:id="13"/>
      <w:r w:rsidRPr="00224870">
        <w:rPr>
          <w:rFonts w:ascii="Times New Roman" w:hAnsi="Times New Roman" w:cs="Times New Roman"/>
          <w:sz w:val="28"/>
          <w:szCs w:val="28"/>
        </w:rPr>
        <w:t>ЗАЯВЛЕНИЕ</w:t>
      </w:r>
    </w:p>
    <w:p w:rsidR="00DF63C3" w:rsidRPr="00224870" w:rsidRDefault="00DF63C3" w:rsidP="00DC48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о проведен</w:t>
      </w:r>
      <w:proofErr w:type="gramStart"/>
      <w:r w:rsidRPr="0022487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2487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</w:p>
    <w:p w:rsidR="00DF63C3" w:rsidRPr="00224870" w:rsidRDefault="00DF63C3" w:rsidP="00DC48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на размещение нестационарного торгового объекта</w:t>
      </w:r>
    </w:p>
    <w:p w:rsidR="00DF63C3" w:rsidRPr="00224870" w:rsidRDefault="00DF63C3" w:rsidP="00DC48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на землях или земельном участке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От ________________________________________</w:t>
      </w:r>
      <w:r w:rsidR="00DC485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C485C" w:rsidRPr="00224870" w:rsidRDefault="00DC48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F63C3" w:rsidRPr="00224870" w:rsidRDefault="00DF63C3" w:rsidP="00E64B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4870">
        <w:rPr>
          <w:rFonts w:ascii="Times New Roman" w:hAnsi="Times New Roman" w:cs="Times New Roman"/>
          <w:sz w:val="28"/>
          <w:szCs w:val="28"/>
        </w:rPr>
        <w:t>(полное наименование юридического лица, организационно-правовая форма</w:t>
      </w:r>
      <w:proofErr w:type="gramEnd"/>
    </w:p>
    <w:p w:rsidR="00DF63C3" w:rsidRPr="00224870" w:rsidRDefault="00DF63C3" w:rsidP="00E64B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юридического лица/Ф.И.О. гражданина, индивидуального предпринимателя)</w:t>
      </w:r>
    </w:p>
    <w:p w:rsidR="00DF63C3" w:rsidRPr="00224870" w:rsidRDefault="00DF63C3" w:rsidP="00E64B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(далее - заявитель)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2354" w:rsidRDefault="00DF63C3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Сведения  о  государственной  регистрации  ю</w:t>
      </w:r>
      <w:r w:rsidR="005B2354">
        <w:rPr>
          <w:rFonts w:ascii="Times New Roman" w:hAnsi="Times New Roman" w:cs="Times New Roman"/>
          <w:sz w:val="28"/>
          <w:szCs w:val="28"/>
        </w:rPr>
        <w:t xml:space="preserve">ридического  лица  в  ЕГРЮЛ или </w:t>
      </w:r>
      <w:r w:rsidRPr="00224870">
        <w:rPr>
          <w:rFonts w:ascii="Times New Roman" w:hAnsi="Times New Roman" w:cs="Times New Roman"/>
          <w:sz w:val="28"/>
          <w:szCs w:val="28"/>
        </w:rPr>
        <w:t>индивидуального   предпринимателя  в  ЕГРИП/</w:t>
      </w:r>
      <w:r w:rsidR="005B2354">
        <w:rPr>
          <w:rFonts w:ascii="Times New Roman" w:hAnsi="Times New Roman" w:cs="Times New Roman"/>
          <w:sz w:val="28"/>
          <w:szCs w:val="28"/>
        </w:rPr>
        <w:t xml:space="preserve"> паспортные  данные </w:t>
      </w:r>
      <w:r w:rsidRPr="00224870">
        <w:rPr>
          <w:rFonts w:ascii="Times New Roman" w:hAnsi="Times New Roman" w:cs="Times New Roman"/>
          <w:sz w:val="28"/>
          <w:szCs w:val="28"/>
        </w:rPr>
        <w:t>гражданина,индивидуального предприн</w:t>
      </w:r>
      <w:r w:rsidR="005B2354">
        <w:rPr>
          <w:rFonts w:ascii="Times New Roman" w:hAnsi="Times New Roman" w:cs="Times New Roman"/>
          <w:sz w:val="28"/>
          <w:szCs w:val="28"/>
        </w:rPr>
        <w:t>имателя:</w:t>
      </w:r>
    </w:p>
    <w:p w:rsidR="00DF63C3" w:rsidRPr="00224870" w:rsidRDefault="00DF63C3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E64BCC">
        <w:rPr>
          <w:rFonts w:ascii="Times New Roman" w:hAnsi="Times New Roman" w:cs="Times New Roman"/>
          <w:sz w:val="28"/>
          <w:szCs w:val="28"/>
        </w:rPr>
        <w:t>_____________________</w:t>
      </w:r>
    </w:p>
    <w:p w:rsidR="00DF63C3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64BC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64BCC" w:rsidRPr="00224870" w:rsidRDefault="00E64B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Местонахождение     юридического    лица/место    жительства    гражданина,</w:t>
      </w:r>
    </w:p>
    <w:p w:rsidR="00DF63C3" w:rsidRPr="00224870" w:rsidRDefault="001534A9" w:rsidP="001534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F63C3" w:rsidRPr="00224870">
        <w:rPr>
          <w:rFonts w:ascii="Times New Roman" w:hAnsi="Times New Roman" w:cs="Times New Roman"/>
          <w:sz w:val="28"/>
          <w:szCs w:val="28"/>
        </w:rPr>
        <w:t>ндивидуальногопредпринимателя: __________________________________________________________</w:t>
      </w:r>
      <w:r w:rsidR="00221F1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DF63C3" w:rsidRPr="00224870" w:rsidRDefault="00DF63C3" w:rsidP="005B23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Ф.И.О. представителя заявителя</w:t>
      </w:r>
      <w:r w:rsidR="005B2354">
        <w:rPr>
          <w:rFonts w:ascii="Times New Roman" w:hAnsi="Times New Roman" w:cs="Times New Roman"/>
          <w:sz w:val="28"/>
          <w:szCs w:val="28"/>
        </w:rPr>
        <w:t>:</w:t>
      </w:r>
      <w:r w:rsidRPr="00224870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 w:rsidR="0068177A">
        <w:rPr>
          <w:rFonts w:ascii="Times New Roman" w:hAnsi="Times New Roman" w:cs="Times New Roman"/>
          <w:sz w:val="28"/>
          <w:szCs w:val="28"/>
        </w:rPr>
        <w:t>_______</w:t>
      </w:r>
      <w:r w:rsidR="005B2354">
        <w:rPr>
          <w:rFonts w:ascii="Times New Roman" w:hAnsi="Times New Roman" w:cs="Times New Roman"/>
          <w:sz w:val="28"/>
          <w:szCs w:val="28"/>
        </w:rPr>
        <w:t>____</w:t>
      </w:r>
      <w:r w:rsidR="0068177A">
        <w:rPr>
          <w:rFonts w:ascii="Times New Roman" w:hAnsi="Times New Roman" w:cs="Times New Roman"/>
          <w:sz w:val="28"/>
          <w:szCs w:val="28"/>
        </w:rPr>
        <w:t>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Реквизиты документа, подтверждающего полномочия представителя заявителя: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Почтовый адрес (для связи с заявителем или представителем заявителя):</w:t>
      </w:r>
    </w:p>
    <w:p w:rsidR="00DF63C3" w:rsidRPr="00224870" w:rsidRDefault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телефоны заявителя: 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DF63C3" w:rsidRPr="00224870">
        <w:rPr>
          <w:rFonts w:ascii="Times New Roman" w:hAnsi="Times New Roman" w:cs="Times New Roman"/>
          <w:sz w:val="28"/>
          <w:szCs w:val="28"/>
        </w:rPr>
        <w:t>____</w:t>
      </w:r>
    </w:p>
    <w:p w:rsidR="00DF63C3" w:rsidRPr="00224870" w:rsidRDefault="00DF63C3" w:rsidP="005B23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lastRenderedPageBreak/>
        <w:t>адрес электронной почты</w:t>
      </w:r>
      <w:r w:rsidR="005B2354">
        <w:rPr>
          <w:rFonts w:ascii="Times New Roman" w:hAnsi="Times New Roman" w:cs="Times New Roman"/>
          <w:sz w:val="28"/>
          <w:szCs w:val="28"/>
        </w:rPr>
        <w:t>:</w:t>
      </w:r>
      <w:r w:rsidRPr="00224870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="005B2354">
        <w:rPr>
          <w:rFonts w:ascii="Times New Roman" w:hAnsi="Times New Roman" w:cs="Times New Roman"/>
          <w:sz w:val="28"/>
          <w:szCs w:val="28"/>
        </w:rPr>
        <w:t>________________</w:t>
      </w:r>
      <w:r w:rsidRPr="00224870">
        <w:rPr>
          <w:rFonts w:ascii="Times New Roman" w:hAnsi="Times New Roman" w:cs="Times New Roman"/>
          <w:sz w:val="28"/>
          <w:szCs w:val="28"/>
        </w:rPr>
        <w:t>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     Прошу провести аукцион на право заключения договора на размещение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                     нестационарного торгового объекта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Предполагаемая   площадь   использования  земель  или  земельного  участка: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 кв. м,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Кадастровый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омер земельного участка (в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случае,   если   планируется</w:t>
      </w:r>
      <w:proofErr w:type="gramEnd"/>
    </w:p>
    <w:p w:rsidR="005B2354" w:rsidRDefault="005B2354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всего земельного участка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 его части)</w:t>
      </w:r>
    </w:p>
    <w:p w:rsidR="00DF63C3" w:rsidRPr="00224870" w:rsidRDefault="00DF63C3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8D0E4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870">
        <w:rPr>
          <w:rFonts w:ascii="Times New Roman" w:hAnsi="Times New Roman" w:cs="Times New Roman"/>
          <w:sz w:val="28"/>
          <w:szCs w:val="28"/>
        </w:rPr>
        <w:t>Местоположение    земельного    участка   (в   случае,   если   планируется</w:t>
      </w:r>
      <w:proofErr w:type="gramEnd"/>
    </w:p>
    <w:p w:rsidR="008D0E4D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использование    всего   земельного   участка   или   его   части):   </w:t>
      </w:r>
    </w:p>
    <w:p w:rsidR="00DF63C3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D0E4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B2354" w:rsidRDefault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8D0E4D" w:rsidRPr="00224870" w:rsidRDefault="008D0E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4870">
        <w:rPr>
          <w:rFonts w:ascii="Times New Roman" w:hAnsi="Times New Roman" w:cs="Times New Roman"/>
          <w:sz w:val="28"/>
          <w:szCs w:val="28"/>
        </w:rPr>
        <w:t>Кадастровый  номер  квартала  (в  случае,  если  планируется  использование</w:t>
      </w:r>
      <w:proofErr w:type="gramEnd"/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земель,  кадастровый  учет  которых  в установленном порядке не произведен)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</w:t>
      </w:r>
      <w:r w:rsidR="008D0E4D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Характеристика  нестационарного  торгового  объекта, который предполагаетсяразместить: вид, тип, назначение (специализация): _________________________</w:t>
      </w:r>
      <w:r w:rsidR="004363F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4363F8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DF63C3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363F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363F8" w:rsidRPr="00224870" w:rsidRDefault="00436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Площадь нестационарного торгового объекта: __________ кв. м.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C561E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Место размещения нестационарного торгового объекта в соответствии со схемойразмещения  нестационарных торговых объектов, утвержденной органом местногосамоуправления  (адресный ориентир): </w:t>
      </w:r>
    </w:p>
    <w:p w:rsidR="00DF63C3" w:rsidRPr="00224870" w:rsidRDefault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2354" w:rsidRDefault="00DF63C3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Предполагаемый срок размещения нестационарного торгового объекта</w:t>
      </w:r>
      <w:r w:rsidR="005B2354">
        <w:rPr>
          <w:rFonts w:ascii="Times New Roman" w:hAnsi="Times New Roman" w:cs="Times New Roman"/>
          <w:sz w:val="28"/>
          <w:szCs w:val="28"/>
        </w:rPr>
        <w:t xml:space="preserve"> (не более пяти лет)</w:t>
      </w:r>
    </w:p>
    <w:p w:rsidR="00DF63C3" w:rsidRPr="00224870" w:rsidRDefault="00DF63C3" w:rsidP="005B23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</w:t>
      </w:r>
      <w:r w:rsidR="005B2354">
        <w:rPr>
          <w:rFonts w:ascii="Times New Roman" w:hAnsi="Times New Roman" w:cs="Times New Roman"/>
          <w:sz w:val="28"/>
          <w:szCs w:val="28"/>
        </w:rPr>
        <w:t>____________</w:t>
      </w:r>
      <w:r w:rsidRPr="0022487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F63C3" w:rsidRPr="00224870" w:rsidRDefault="00DF63C3" w:rsidP="005B23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Другие характеристики: ____________________________________________________</w:t>
      </w:r>
      <w:r w:rsidR="007E5392">
        <w:rPr>
          <w:rFonts w:ascii="Times New Roman" w:hAnsi="Times New Roman" w:cs="Times New Roman"/>
          <w:sz w:val="28"/>
          <w:szCs w:val="28"/>
        </w:rPr>
        <w:t>_______</w:t>
      </w:r>
      <w:r w:rsidR="005B2354">
        <w:rPr>
          <w:rFonts w:ascii="Times New Roman" w:hAnsi="Times New Roman" w:cs="Times New Roman"/>
          <w:sz w:val="28"/>
          <w:szCs w:val="28"/>
        </w:rPr>
        <w:t>____</w:t>
      </w:r>
      <w:r w:rsidR="007E5392">
        <w:rPr>
          <w:rFonts w:ascii="Times New Roman" w:hAnsi="Times New Roman" w:cs="Times New Roman"/>
          <w:sz w:val="28"/>
          <w:szCs w:val="28"/>
        </w:rPr>
        <w:t>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E539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7E539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</w:t>
      </w:r>
      <w:r w:rsidR="00DF63C3" w:rsidRPr="00224870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DF63C3" w:rsidRPr="00224870">
        <w:rPr>
          <w:rFonts w:ascii="Times New Roman" w:hAnsi="Times New Roman" w:cs="Times New Roman"/>
          <w:sz w:val="28"/>
          <w:szCs w:val="28"/>
        </w:rPr>
        <w:t>______</w:t>
      </w:r>
      <w:r w:rsidR="00DF63C3" w:rsidRPr="00224870">
        <w:rPr>
          <w:rFonts w:ascii="Times New Roman" w:hAnsi="Times New Roman" w:cs="Times New Roman"/>
          <w:sz w:val="28"/>
          <w:szCs w:val="28"/>
        </w:rPr>
        <w:lastRenderedPageBreak/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             (Ф.И.О., наименование организации)         (печать, подпись)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"___"__________ 20__ г.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    К заявлению прилагаются:</w:t>
      </w:r>
    </w:p>
    <w:p w:rsidR="00DF63C3" w:rsidRPr="00224870" w:rsidRDefault="00DF63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613"/>
        <w:gridCol w:w="1361"/>
        <w:gridCol w:w="176"/>
        <w:gridCol w:w="1701"/>
      </w:tblGrid>
      <w:tr w:rsidR="00DF63C3" w:rsidRPr="00224870" w:rsidTr="002F6582">
        <w:tc>
          <w:tcPr>
            <w:tcW w:w="567" w:type="dxa"/>
          </w:tcPr>
          <w:p w:rsidR="00DF63C3" w:rsidRPr="00224870" w:rsidRDefault="006226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="00DF63C3" w:rsidRPr="002248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DF63C3" w:rsidRPr="0022487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Реквизиты документа</w:t>
            </w: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Количество листов в экземпляре</w:t>
            </w: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заявителя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представителя заявителя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Копия документа, подтверждающего полномочия представителя заявителя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</w:t>
            </w:r>
          </w:p>
        </w:tc>
        <w:tc>
          <w:tcPr>
            <w:tcW w:w="153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3C3" w:rsidRPr="00224870" w:rsidTr="002F6582">
        <w:tc>
          <w:tcPr>
            <w:tcW w:w="9418" w:type="dxa"/>
            <w:gridSpan w:val="5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Иные документы</w:t>
            </w: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 (о земельном участке)</w:t>
            </w:r>
          </w:p>
        </w:tc>
        <w:tc>
          <w:tcPr>
            <w:tcW w:w="136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63C3" w:rsidRPr="00224870" w:rsidTr="002F6582">
        <w:tc>
          <w:tcPr>
            <w:tcW w:w="567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48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3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2"/>
          </w:tcPr>
          <w:p w:rsidR="00DF63C3" w:rsidRPr="00224870" w:rsidRDefault="00DF63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3C3" w:rsidRPr="00224870" w:rsidRDefault="00DF63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Мною подтверждается: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представленные документы получены в поря</w:t>
      </w:r>
      <w:r w:rsidR="0062268E">
        <w:rPr>
          <w:rFonts w:ascii="Times New Roman" w:hAnsi="Times New Roman" w:cs="Times New Roman"/>
          <w:sz w:val="28"/>
          <w:szCs w:val="28"/>
        </w:rPr>
        <w:t xml:space="preserve">дке,  установленном действующим </w:t>
      </w:r>
      <w:r w:rsidRPr="00224870">
        <w:rPr>
          <w:rFonts w:ascii="Times New Roman" w:hAnsi="Times New Roman" w:cs="Times New Roman"/>
          <w:sz w:val="28"/>
          <w:szCs w:val="28"/>
        </w:rPr>
        <w:t>законодательством;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сведения,   содержащиеся   в   представленных   документах,    являются</w:t>
      </w:r>
    </w:p>
    <w:p w:rsidR="0062268E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достоверными.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>Лицо, предоставившее заведомо ложные све</w:t>
      </w:r>
      <w:r w:rsidR="0062268E">
        <w:rPr>
          <w:rFonts w:ascii="Times New Roman" w:hAnsi="Times New Roman" w:cs="Times New Roman"/>
          <w:sz w:val="28"/>
          <w:szCs w:val="28"/>
        </w:rPr>
        <w:t xml:space="preserve">дения или поддельные документы, </w:t>
      </w:r>
      <w:r w:rsidRPr="00224870">
        <w:rPr>
          <w:rFonts w:ascii="Times New Roman" w:hAnsi="Times New Roman" w:cs="Times New Roman"/>
          <w:sz w:val="28"/>
          <w:szCs w:val="28"/>
        </w:rPr>
        <w:lastRenderedPageBreak/>
        <w:t xml:space="preserve">несет  ответственность  в  соответствии  с  </w:t>
      </w:r>
      <w:r w:rsidRPr="0062268E">
        <w:rPr>
          <w:rFonts w:ascii="Times New Roman" w:hAnsi="Times New Roman" w:cs="Times New Roman"/>
          <w:sz w:val="28"/>
          <w:szCs w:val="28"/>
        </w:rPr>
        <w:t xml:space="preserve">Уголовным  </w:t>
      </w:r>
      <w:hyperlink r:id="rId27" w:history="1">
        <w:r w:rsidRPr="0062268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2268E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224870">
        <w:rPr>
          <w:rFonts w:ascii="Times New Roman" w:hAnsi="Times New Roman" w:cs="Times New Roman"/>
          <w:sz w:val="28"/>
          <w:szCs w:val="28"/>
        </w:rPr>
        <w:t>Федерации.</w:t>
      </w:r>
    </w:p>
    <w:p w:rsidR="00DF63C3" w:rsidRPr="00224870" w:rsidRDefault="006226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 даю свое согласие </w:t>
      </w:r>
      <w:r>
        <w:rPr>
          <w:rFonts w:ascii="Times New Roman" w:hAnsi="Times New Roman" w:cs="Times New Roman"/>
          <w:sz w:val="28"/>
          <w:szCs w:val="28"/>
        </w:rPr>
        <w:t>администрации Тяжинского городского поселения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 на  обработку  своих  персональных  данных,  то естьсовершение,  в  том  числе,  следующих  дейс</w:t>
      </w:r>
      <w:r>
        <w:rPr>
          <w:rFonts w:ascii="Times New Roman" w:hAnsi="Times New Roman" w:cs="Times New Roman"/>
          <w:sz w:val="28"/>
          <w:szCs w:val="28"/>
        </w:rPr>
        <w:t xml:space="preserve">твий:  обработку (включая сбор, </w:t>
      </w:r>
      <w:r w:rsidR="00DF63C3" w:rsidRPr="00224870">
        <w:rPr>
          <w:rFonts w:ascii="Times New Roman" w:hAnsi="Times New Roman" w:cs="Times New Roman"/>
          <w:sz w:val="28"/>
          <w:szCs w:val="28"/>
        </w:rPr>
        <w:t>систематизацию,  накопление,  хранение,  уто</w:t>
      </w:r>
      <w:r>
        <w:rPr>
          <w:rFonts w:ascii="Times New Roman" w:hAnsi="Times New Roman" w:cs="Times New Roman"/>
          <w:sz w:val="28"/>
          <w:szCs w:val="28"/>
        </w:rPr>
        <w:t xml:space="preserve">чнение (обновление, изменение), </w:t>
      </w:r>
      <w:r w:rsidR="00DF63C3" w:rsidRPr="00224870">
        <w:rPr>
          <w:rFonts w:ascii="Times New Roman" w:hAnsi="Times New Roman" w:cs="Times New Roman"/>
          <w:sz w:val="28"/>
          <w:szCs w:val="28"/>
        </w:rPr>
        <w:t>использование,   обезличивание,   блокирован</w:t>
      </w:r>
      <w:r>
        <w:rPr>
          <w:rFonts w:ascii="Times New Roman" w:hAnsi="Times New Roman" w:cs="Times New Roman"/>
          <w:sz w:val="28"/>
          <w:szCs w:val="28"/>
        </w:rPr>
        <w:t xml:space="preserve">ие,   уничтожение  персональных </w:t>
      </w:r>
      <w:r w:rsidR="00DF63C3" w:rsidRPr="00224870">
        <w:rPr>
          <w:rFonts w:ascii="Times New Roman" w:hAnsi="Times New Roman" w:cs="Times New Roman"/>
          <w:sz w:val="28"/>
          <w:szCs w:val="28"/>
        </w:rPr>
        <w:t>данных),  при  этом  общее описание вышеуказ</w:t>
      </w:r>
      <w:r>
        <w:rPr>
          <w:rFonts w:ascii="Times New Roman" w:hAnsi="Times New Roman" w:cs="Times New Roman"/>
          <w:sz w:val="28"/>
          <w:szCs w:val="28"/>
        </w:rPr>
        <w:t xml:space="preserve">анных способов обработки данных 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приведено  в  </w:t>
      </w:r>
      <w:r w:rsidR="00DF63C3" w:rsidRPr="0062268E">
        <w:rPr>
          <w:rFonts w:ascii="Times New Roman" w:hAnsi="Times New Roman" w:cs="Times New Roman"/>
          <w:sz w:val="28"/>
          <w:szCs w:val="28"/>
        </w:rPr>
        <w:t xml:space="preserve">Федеральном  </w:t>
      </w:r>
      <w:hyperlink r:id="rId28" w:history="1">
        <w:r w:rsidR="00DF63C3" w:rsidRPr="0062268E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="00DF63C3" w:rsidRPr="0062268E">
        <w:rPr>
          <w:rFonts w:ascii="Times New Roman" w:hAnsi="Times New Roman" w:cs="Times New Roman"/>
          <w:sz w:val="28"/>
          <w:szCs w:val="28"/>
        </w:rPr>
        <w:t xml:space="preserve">  от  27.07.2006  </w:t>
      </w:r>
      <w:r w:rsidRPr="0062268E">
        <w:rPr>
          <w:rFonts w:ascii="Times New Roman" w:hAnsi="Times New Roman" w:cs="Times New Roman"/>
          <w:sz w:val="28"/>
          <w:szCs w:val="28"/>
        </w:rPr>
        <w:t>№</w:t>
      </w:r>
      <w:r w:rsidR="00DF63C3" w:rsidRPr="0062268E">
        <w:rPr>
          <w:rFonts w:ascii="Times New Roman" w:hAnsi="Times New Roman" w:cs="Times New Roman"/>
          <w:sz w:val="28"/>
          <w:szCs w:val="28"/>
        </w:rPr>
        <w:t xml:space="preserve"> 152-ФЗ </w:t>
      </w:r>
      <w:r w:rsidRPr="0062268E">
        <w:rPr>
          <w:rFonts w:ascii="Times New Roman" w:hAnsi="Times New Roman" w:cs="Times New Roman"/>
          <w:sz w:val="28"/>
          <w:szCs w:val="28"/>
        </w:rPr>
        <w:t>«</w:t>
      </w:r>
      <w:r w:rsidR="00DF63C3" w:rsidRPr="0062268E">
        <w:rPr>
          <w:rFonts w:ascii="Times New Roman" w:hAnsi="Times New Roman" w:cs="Times New Roman"/>
          <w:sz w:val="28"/>
          <w:szCs w:val="28"/>
        </w:rPr>
        <w:t>О</w:t>
      </w:r>
      <w:r w:rsidR="00DF63C3" w:rsidRPr="00224870">
        <w:rPr>
          <w:rFonts w:ascii="Times New Roman" w:hAnsi="Times New Roman" w:cs="Times New Roman"/>
          <w:sz w:val="28"/>
          <w:szCs w:val="28"/>
        </w:rPr>
        <w:t xml:space="preserve">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DF63C3" w:rsidRPr="00224870">
        <w:rPr>
          <w:rFonts w:ascii="Times New Roman" w:hAnsi="Times New Roman" w:cs="Times New Roman"/>
          <w:sz w:val="28"/>
          <w:szCs w:val="28"/>
        </w:rPr>
        <w:t>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63C3" w:rsidRPr="00224870">
        <w:rPr>
          <w:rFonts w:ascii="Times New Roman" w:hAnsi="Times New Roman" w:cs="Times New Roman"/>
          <w:sz w:val="28"/>
          <w:szCs w:val="28"/>
        </w:rPr>
        <w:t>,  а  также  на  передачу такой инфор</w:t>
      </w:r>
      <w:r>
        <w:rPr>
          <w:rFonts w:ascii="Times New Roman" w:hAnsi="Times New Roman" w:cs="Times New Roman"/>
          <w:sz w:val="28"/>
          <w:szCs w:val="28"/>
        </w:rPr>
        <w:t>мации третьим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лицам, в случаях, </w:t>
      </w:r>
      <w:r w:rsidR="00DF63C3" w:rsidRPr="00224870">
        <w:rPr>
          <w:rFonts w:ascii="Times New Roman" w:hAnsi="Times New Roman" w:cs="Times New Roman"/>
          <w:sz w:val="28"/>
          <w:szCs w:val="28"/>
        </w:rPr>
        <w:t>установленных  действующим  законодательство</w:t>
      </w:r>
      <w:r>
        <w:rPr>
          <w:rFonts w:ascii="Times New Roman" w:hAnsi="Times New Roman" w:cs="Times New Roman"/>
          <w:sz w:val="28"/>
          <w:szCs w:val="28"/>
        </w:rPr>
        <w:t xml:space="preserve">м. Настоящее согласие действует </w:t>
      </w:r>
      <w:r w:rsidR="00DF63C3" w:rsidRPr="00224870">
        <w:rPr>
          <w:rFonts w:ascii="Times New Roman" w:hAnsi="Times New Roman" w:cs="Times New Roman"/>
          <w:sz w:val="28"/>
          <w:szCs w:val="28"/>
        </w:rPr>
        <w:t>бессрочно и может быть отозвано Заявителем в</w:t>
      </w:r>
      <w:r>
        <w:rPr>
          <w:rFonts w:ascii="Times New Roman" w:hAnsi="Times New Roman" w:cs="Times New Roman"/>
          <w:sz w:val="28"/>
          <w:szCs w:val="28"/>
        </w:rPr>
        <w:t xml:space="preserve"> любой момент путем направления </w:t>
      </w:r>
      <w:r w:rsidR="00DF63C3" w:rsidRPr="00224870">
        <w:rPr>
          <w:rFonts w:ascii="Times New Roman" w:hAnsi="Times New Roman" w:cs="Times New Roman"/>
          <w:sz w:val="28"/>
          <w:szCs w:val="28"/>
        </w:rPr>
        <w:t>соответствующего уведомления.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2F65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Заявитель: </w:t>
      </w:r>
      <w:r w:rsidR="00DF63C3" w:rsidRPr="00224870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62268E">
        <w:rPr>
          <w:rFonts w:ascii="Times New Roman" w:hAnsi="Times New Roman" w:cs="Times New Roman"/>
          <w:sz w:val="28"/>
          <w:szCs w:val="28"/>
        </w:rPr>
        <w:t>____________/ ____________/</w:t>
      </w:r>
    </w:p>
    <w:p w:rsidR="00DF63C3" w:rsidRPr="00224870" w:rsidRDefault="00DF63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4870">
        <w:rPr>
          <w:rFonts w:ascii="Times New Roman" w:hAnsi="Times New Roman" w:cs="Times New Roman"/>
          <w:sz w:val="28"/>
          <w:szCs w:val="28"/>
        </w:rPr>
        <w:t xml:space="preserve">                              (Ф.И.О.)                        (подпись)</w:t>
      </w:r>
    </w:p>
    <w:p w:rsidR="00DF63C3" w:rsidRPr="00224870" w:rsidRDefault="00DF63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63C3" w:rsidRPr="00224870" w:rsidRDefault="00DF63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5631" w:rsidRPr="00224870" w:rsidRDefault="005A5631">
      <w:pPr>
        <w:rPr>
          <w:sz w:val="28"/>
          <w:szCs w:val="28"/>
        </w:rPr>
      </w:pPr>
    </w:p>
    <w:sectPr w:rsidR="005A5631" w:rsidRPr="00224870" w:rsidSect="008940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F6A3F"/>
    <w:multiLevelType w:val="hybridMultilevel"/>
    <w:tmpl w:val="6EB8E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3C3"/>
    <w:rsid w:val="00005904"/>
    <w:rsid w:val="00006218"/>
    <w:rsid w:val="000073EE"/>
    <w:rsid w:val="000109EC"/>
    <w:rsid w:val="0001313B"/>
    <w:rsid w:val="000157C7"/>
    <w:rsid w:val="0001580D"/>
    <w:rsid w:val="00015E5F"/>
    <w:rsid w:val="000161AF"/>
    <w:rsid w:val="000217E7"/>
    <w:rsid w:val="00022A49"/>
    <w:rsid w:val="00025930"/>
    <w:rsid w:val="00026F1D"/>
    <w:rsid w:val="00032403"/>
    <w:rsid w:val="000433FD"/>
    <w:rsid w:val="0004457F"/>
    <w:rsid w:val="00045E73"/>
    <w:rsid w:val="00045F47"/>
    <w:rsid w:val="00046559"/>
    <w:rsid w:val="00047036"/>
    <w:rsid w:val="00050A71"/>
    <w:rsid w:val="000655AA"/>
    <w:rsid w:val="00066391"/>
    <w:rsid w:val="00076DF8"/>
    <w:rsid w:val="00084D39"/>
    <w:rsid w:val="00093135"/>
    <w:rsid w:val="000954D3"/>
    <w:rsid w:val="00096ADB"/>
    <w:rsid w:val="000A326E"/>
    <w:rsid w:val="000A6D4A"/>
    <w:rsid w:val="000A738D"/>
    <w:rsid w:val="000A7D4B"/>
    <w:rsid w:val="000B094E"/>
    <w:rsid w:val="000B3E96"/>
    <w:rsid w:val="000C05AC"/>
    <w:rsid w:val="000C49EE"/>
    <w:rsid w:val="000C7C2E"/>
    <w:rsid w:val="000D0C43"/>
    <w:rsid w:val="000D7702"/>
    <w:rsid w:val="000E21A8"/>
    <w:rsid w:val="000E3D62"/>
    <w:rsid w:val="000F06FD"/>
    <w:rsid w:val="000F2F0E"/>
    <w:rsid w:val="000F6BB5"/>
    <w:rsid w:val="00102CF6"/>
    <w:rsid w:val="00105069"/>
    <w:rsid w:val="00105543"/>
    <w:rsid w:val="00105738"/>
    <w:rsid w:val="00113D66"/>
    <w:rsid w:val="00117433"/>
    <w:rsid w:val="0012673B"/>
    <w:rsid w:val="00130C33"/>
    <w:rsid w:val="00142E2B"/>
    <w:rsid w:val="00147744"/>
    <w:rsid w:val="0015003A"/>
    <w:rsid w:val="001534A9"/>
    <w:rsid w:val="00154F27"/>
    <w:rsid w:val="00155478"/>
    <w:rsid w:val="00156B2A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C0515"/>
    <w:rsid w:val="001D03A0"/>
    <w:rsid w:val="001D61F7"/>
    <w:rsid w:val="001D70B0"/>
    <w:rsid w:val="001E2231"/>
    <w:rsid w:val="001E3227"/>
    <w:rsid w:val="001E7985"/>
    <w:rsid w:val="001F59B7"/>
    <w:rsid w:val="00200A74"/>
    <w:rsid w:val="00212CE7"/>
    <w:rsid w:val="00217A80"/>
    <w:rsid w:val="00221F1C"/>
    <w:rsid w:val="00223F03"/>
    <w:rsid w:val="00224870"/>
    <w:rsid w:val="00225334"/>
    <w:rsid w:val="0022771A"/>
    <w:rsid w:val="00232752"/>
    <w:rsid w:val="0024555F"/>
    <w:rsid w:val="00251B44"/>
    <w:rsid w:val="0025356D"/>
    <w:rsid w:val="00260084"/>
    <w:rsid w:val="0026154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1065"/>
    <w:rsid w:val="002A6661"/>
    <w:rsid w:val="002B0E28"/>
    <w:rsid w:val="002B1C0C"/>
    <w:rsid w:val="002C0266"/>
    <w:rsid w:val="002C3256"/>
    <w:rsid w:val="002C5DAF"/>
    <w:rsid w:val="002C69DC"/>
    <w:rsid w:val="002D2CA8"/>
    <w:rsid w:val="002D7498"/>
    <w:rsid w:val="002F050E"/>
    <w:rsid w:val="002F41E5"/>
    <w:rsid w:val="002F4E58"/>
    <w:rsid w:val="002F5D2E"/>
    <w:rsid w:val="002F6582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4EE6"/>
    <w:rsid w:val="00363A04"/>
    <w:rsid w:val="003744ED"/>
    <w:rsid w:val="00394E13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113"/>
    <w:rsid w:val="004243A1"/>
    <w:rsid w:val="004250AC"/>
    <w:rsid w:val="00425E96"/>
    <w:rsid w:val="00426CF3"/>
    <w:rsid w:val="004276EA"/>
    <w:rsid w:val="00433528"/>
    <w:rsid w:val="004363F8"/>
    <w:rsid w:val="004579B7"/>
    <w:rsid w:val="004614D5"/>
    <w:rsid w:val="00463DBC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94F42"/>
    <w:rsid w:val="004A6D71"/>
    <w:rsid w:val="004A7980"/>
    <w:rsid w:val="004C7714"/>
    <w:rsid w:val="004F4697"/>
    <w:rsid w:val="004F6BAE"/>
    <w:rsid w:val="00503391"/>
    <w:rsid w:val="005103C0"/>
    <w:rsid w:val="005128F1"/>
    <w:rsid w:val="00515862"/>
    <w:rsid w:val="005223BC"/>
    <w:rsid w:val="005236C9"/>
    <w:rsid w:val="0052573E"/>
    <w:rsid w:val="005419CB"/>
    <w:rsid w:val="00541B79"/>
    <w:rsid w:val="005421D5"/>
    <w:rsid w:val="00542E4E"/>
    <w:rsid w:val="00545F0F"/>
    <w:rsid w:val="0054734D"/>
    <w:rsid w:val="00551582"/>
    <w:rsid w:val="00556A84"/>
    <w:rsid w:val="00564AF5"/>
    <w:rsid w:val="00567833"/>
    <w:rsid w:val="00570119"/>
    <w:rsid w:val="005720CF"/>
    <w:rsid w:val="005756E4"/>
    <w:rsid w:val="005770A9"/>
    <w:rsid w:val="00582040"/>
    <w:rsid w:val="00593408"/>
    <w:rsid w:val="00596873"/>
    <w:rsid w:val="005A4708"/>
    <w:rsid w:val="005A5631"/>
    <w:rsid w:val="005A5835"/>
    <w:rsid w:val="005A74DC"/>
    <w:rsid w:val="005B2354"/>
    <w:rsid w:val="005C255C"/>
    <w:rsid w:val="005D0749"/>
    <w:rsid w:val="005D14AC"/>
    <w:rsid w:val="005E1BC0"/>
    <w:rsid w:val="005E65BF"/>
    <w:rsid w:val="005F27BD"/>
    <w:rsid w:val="005F2D08"/>
    <w:rsid w:val="005F3FAE"/>
    <w:rsid w:val="0060376F"/>
    <w:rsid w:val="006160B0"/>
    <w:rsid w:val="006174CB"/>
    <w:rsid w:val="0062268E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7AA3"/>
    <w:rsid w:val="0066343E"/>
    <w:rsid w:val="00666706"/>
    <w:rsid w:val="0068177A"/>
    <w:rsid w:val="00682887"/>
    <w:rsid w:val="00684C55"/>
    <w:rsid w:val="0068711F"/>
    <w:rsid w:val="00693F04"/>
    <w:rsid w:val="006976C6"/>
    <w:rsid w:val="006A0AD5"/>
    <w:rsid w:val="006A3F8F"/>
    <w:rsid w:val="006A5DDF"/>
    <w:rsid w:val="006A75C6"/>
    <w:rsid w:val="006A775E"/>
    <w:rsid w:val="006B2CF4"/>
    <w:rsid w:val="006B59BE"/>
    <w:rsid w:val="006C40E3"/>
    <w:rsid w:val="006C561E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40ED5"/>
    <w:rsid w:val="007433CA"/>
    <w:rsid w:val="00752445"/>
    <w:rsid w:val="00756E08"/>
    <w:rsid w:val="007656A6"/>
    <w:rsid w:val="00772E63"/>
    <w:rsid w:val="00775E02"/>
    <w:rsid w:val="007875C0"/>
    <w:rsid w:val="00793F2B"/>
    <w:rsid w:val="007A6436"/>
    <w:rsid w:val="007B199A"/>
    <w:rsid w:val="007B6752"/>
    <w:rsid w:val="007B6F44"/>
    <w:rsid w:val="007C2635"/>
    <w:rsid w:val="007D0749"/>
    <w:rsid w:val="007E1D78"/>
    <w:rsid w:val="007E2B5A"/>
    <w:rsid w:val="007E5392"/>
    <w:rsid w:val="007E6162"/>
    <w:rsid w:val="007F0EBB"/>
    <w:rsid w:val="007F3745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634E"/>
    <w:rsid w:val="00836B9E"/>
    <w:rsid w:val="00843054"/>
    <w:rsid w:val="00844065"/>
    <w:rsid w:val="00846257"/>
    <w:rsid w:val="00850431"/>
    <w:rsid w:val="00856EF0"/>
    <w:rsid w:val="008571C5"/>
    <w:rsid w:val="00857B14"/>
    <w:rsid w:val="00861A5B"/>
    <w:rsid w:val="008638CF"/>
    <w:rsid w:val="00863907"/>
    <w:rsid w:val="00867170"/>
    <w:rsid w:val="00874AE8"/>
    <w:rsid w:val="008754A8"/>
    <w:rsid w:val="00876239"/>
    <w:rsid w:val="00885674"/>
    <w:rsid w:val="00887FF5"/>
    <w:rsid w:val="0089274D"/>
    <w:rsid w:val="0089339C"/>
    <w:rsid w:val="008940C2"/>
    <w:rsid w:val="008A3C2A"/>
    <w:rsid w:val="008A3DA5"/>
    <w:rsid w:val="008A6DA8"/>
    <w:rsid w:val="008B0E6C"/>
    <w:rsid w:val="008B14D2"/>
    <w:rsid w:val="008B410F"/>
    <w:rsid w:val="008B65EC"/>
    <w:rsid w:val="008C1EC0"/>
    <w:rsid w:val="008C2A3F"/>
    <w:rsid w:val="008C3206"/>
    <w:rsid w:val="008C5ED0"/>
    <w:rsid w:val="008D0E4D"/>
    <w:rsid w:val="008E02C4"/>
    <w:rsid w:val="008E2A78"/>
    <w:rsid w:val="008F6297"/>
    <w:rsid w:val="008F6A9F"/>
    <w:rsid w:val="009036AB"/>
    <w:rsid w:val="00903D48"/>
    <w:rsid w:val="0090513F"/>
    <w:rsid w:val="00911A4D"/>
    <w:rsid w:val="00925DB5"/>
    <w:rsid w:val="0093701A"/>
    <w:rsid w:val="009446EC"/>
    <w:rsid w:val="00944953"/>
    <w:rsid w:val="009475F7"/>
    <w:rsid w:val="0095313B"/>
    <w:rsid w:val="009538BD"/>
    <w:rsid w:val="009561E6"/>
    <w:rsid w:val="00957843"/>
    <w:rsid w:val="00963EDD"/>
    <w:rsid w:val="0097740B"/>
    <w:rsid w:val="009815A6"/>
    <w:rsid w:val="00990EDF"/>
    <w:rsid w:val="00992CA6"/>
    <w:rsid w:val="009A07DC"/>
    <w:rsid w:val="009A7152"/>
    <w:rsid w:val="009B52D6"/>
    <w:rsid w:val="009B6ED2"/>
    <w:rsid w:val="009C115E"/>
    <w:rsid w:val="009C3FE8"/>
    <w:rsid w:val="009D6D53"/>
    <w:rsid w:val="009E0F0D"/>
    <w:rsid w:val="009E1747"/>
    <w:rsid w:val="009E35A5"/>
    <w:rsid w:val="009F1F88"/>
    <w:rsid w:val="009F63C0"/>
    <w:rsid w:val="009F6F1B"/>
    <w:rsid w:val="00A027D1"/>
    <w:rsid w:val="00A07684"/>
    <w:rsid w:val="00A1178D"/>
    <w:rsid w:val="00A14D72"/>
    <w:rsid w:val="00A24CA4"/>
    <w:rsid w:val="00A30100"/>
    <w:rsid w:val="00A30349"/>
    <w:rsid w:val="00A3247F"/>
    <w:rsid w:val="00A37296"/>
    <w:rsid w:val="00A42717"/>
    <w:rsid w:val="00A570CC"/>
    <w:rsid w:val="00A70543"/>
    <w:rsid w:val="00A70CCD"/>
    <w:rsid w:val="00A7509B"/>
    <w:rsid w:val="00A86B91"/>
    <w:rsid w:val="00A940FD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140C8"/>
    <w:rsid w:val="00B23CBD"/>
    <w:rsid w:val="00B25153"/>
    <w:rsid w:val="00B26BA5"/>
    <w:rsid w:val="00B3142F"/>
    <w:rsid w:val="00B33F13"/>
    <w:rsid w:val="00B340D4"/>
    <w:rsid w:val="00B34351"/>
    <w:rsid w:val="00B42853"/>
    <w:rsid w:val="00B515C9"/>
    <w:rsid w:val="00B52460"/>
    <w:rsid w:val="00B529C2"/>
    <w:rsid w:val="00B65214"/>
    <w:rsid w:val="00B65491"/>
    <w:rsid w:val="00B72A77"/>
    <w:rsid w:val="00B75884"/>
    <w:rsid w:val="00B766B0"/>
    <w:rsid w:val="00B77605"/>
    <w:rsid w:val="00B8016E"/>
    <w:rsid w:val="00B84F5C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AA3"/>
    <w:rsid w:val="00C10B65"/>
    <w:rsid w:val="00C238B6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3F4D"/>
    <w:rsid w:val="00C864F7"/>
    <w:rsid w:val="00CA1CA2"/>
    <w:rsid w:val="00CA282D"/>
    <w:rsid w:val="00CA4BBD"/>
    <w:rsid w:val="00CB5FAD"/>
    <w:rsid w:val="00CC33C1"/>
    <w:rsid w:val="00CC3C5B"/>
    <w:rsid w:val="00CD1C94"/>
    <w:rsid w:val="00CD2287"/>
    <w:rsid w:val="00CD32B9"/>
    <w:rsid w:val="00CD54A3"/>
    <w:rsid w:val="00CE0667"/>
    <w:rsid w:val="00CF224A"/>
    <w:rsid w:val="00CF6CEB"/>
    <w:rsid w:val="00D00F87"/>
    <w:rsid w:val="00D0636B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6771"/>
    <w:rsid w:val="00D40CAF"/>
    <w:rsid w:val="00D43C9F"/>
    <w:rsid w:val="00D556A1"/>
    <w:rsid w:val="00D562AE"/>
    <w:rsid w:val="00D6024E"/>
    <w:rsid w:val="00D60B3A"/>
    <w:rsid w:val="00D62652"/>
    <w:rsid w:val="00D633DF"/>
    <w:rsid w:val="00D63E51"/>
    <w:rsid w:val="00D65C77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A36AE"/>
    <w:rsid w:val="00DB1324"/>
    <w:rsid w:val="00DB7B37"/>
    <w:rsid w:val="00DC1221"/>
    <w:rsid w:val="00DC1EF8"/>
    <w:rsid w:val="00DC272A"/>
    <w:rsid w:val="00DC485C"/>
    <w:rsid w:val="00DC7488"/>
    <w:rsid w:val="00DD33D0"/>
    <w:rsid w:val="00DE7A82"/>
    <w:rsid w:val="00DF0E78"/>
    <w:rsid w:val="00DF2A13"/>
    <w:rsid w:val="00DF3C00"/>
    <w:rsid w:val="00DF603D"/>
    <w:rsid w:val="00DF63C3"/>
    <w:rsid w:val="00DF7633"/>
    <w:rsid w:val="00E03213"/>
    <w:rsid w:val="00E03BEA"/>
    <w:rsid w:val="00E0567A"/>
    <w:rsid w:val="00E11A49"/>
    <w:rsid w:val="00E304D4"/>
    <w:rsid w:val="00E3151F"/>
    <w:rsid w:val="00E53123"/>
    <w:rsid w:val="00E555C8"/>
    <w:rsid w:val="00E557FD"/>
    <w:rsid w:val="00E62415"/>
    <w:rsid w:val="00E64BCC"/>
    <w:rsid w:val="00E72A6B"/>
    <w:rsid w:val="00E73321"/>
    <w:rsid w:val="00E74B5F"/>
    <w:rsid w:val="00E76AE8"/>
    <w:rsid w:val="00E8392F"/>
    <w:rsid w:val="00E85AD9"/>
    <w:rsid w:val="00E85C9F"/>
    <w:rsid w:val="00E86387"/>
    <w:rsid w:val="00E914A4"/>
    <w:rsid w:val="00E93A4B"/>
    <w:rsid w:val="00E97A9B"/>
    <w:rsid w:val="00EA6E26"/>
    <w:rsid w:val="00EB00F7"/>
    <w:rsid w:val="00EB4AA3"/>
    <w:rsid w:val="00EB67BB"/>
    <w:rsid w:val="00ED14DB"/>
    <w:rsid w:val="00ED1BDE"/>
    <w:rsid w:val="00EE2215"/>
    <w:rsid w:val="00EE6909"/>
    <w:rsid w:val="00EF0B1D"/>
    <w:rsid w:val="00EF617F"/>
    <w:rsid w:val="00F0680C"/>
    <w:rsid w:val="00F13931"/>
    <w:rsid w:val="00F233AE"/>
    <w:rsid w:val="00F27810"/>
    <w:rsid w:val="00F33CC4"/>
    <w:rsid w:val="00F35CB2"/>
    <w:rsid w:val="00F36DB1"/>
    <w:rsid w:val="00F4150E"/>
    <w:rsid w:val="00F43B0C"/>
    <w:rsid w:val="00F51F4F"/>
    <w:rsid w:val="00F573EF"/>
    <w:rsid w:val="00F6072D"/>
    <w:rsid w:val="00F76046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E1527"/>
    <w:rsid w:val="00FE1A29"/>
    <w:rsid w:val="00FF0536"/>
    <w:rsid w:val="00FF1E97"/>
    <w:rsid w:val="00FF3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3"/>
        <o:r id="V:Rule9" type="connector" idref="#_x0000_s1032"/>
        <o:r id="V:Rule10" type="connector" idref="#_x0000_s1030"/>
        <o:r id="V:Rule11" type="connector" idref="#_x0000_s1031"/>
        <o:r id="V:Rule12" type="connector" idref="#_x0000_s1027"/>
        <o:r id="V:Rule13" type="connector" idref="#_x0000_s1026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6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F6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6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63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1"/>
    <w:unhideWhenUsed/>
    <w:rsid w:val="004C7714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4C77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locked/>
    <w:rsid w:val="004C77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6pt">
    <w:name w:val="Стиль Стиль1 + 16 pt"/>
    <w:basedOn w:val="a"/>
    <w:autoRedefine/>
    <w:rsid w:val="004C7714"/>
    <w:pPr>
      <w:ind w:firstLine="708"/>
      <w:jc w:val="center"/>
    </w:pPr>
    <w:rPr>
      <w:bCs/>
      <w:noProof/>
      <w:sz w:val="28"/>
      <w:szCs w:val="28"/>
    </w:rPr>
  </w:style>
  <w:style w:type="paragraph" w:styleId="a5">
    <w:name w:val="Body Text Indent"/>
    <w:basedOn w:val="a"/>
    <w:link w:val="a6"/>
    <w:rsid w:val="004C7714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C77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77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71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CE0667"/>
    <w:pPr>
      <w:spacing w:after="120"/>
    </w:pPr>
  </w:style>
  <w:style w:type="character" w:customStyle="1" w:styleId="aa">
    <w:name w:val="Основной текст Знак"/>
    <w:basedOn w:val="a0"/>
    <w:link w:val="a9"/>
    <w:rsid w:val="00CE06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E0667"/>
    <w:rPr>
      <w:color w:val="0000FF" w:themeColor="hyperlink"/>
      <w:u w:val="single"/>
    </w:rPr>
  </w:style>
  <w:style w:type="paragraph" w:styleId="ac">
    <w:name w:val="No Spacing"/>
    <w:uiPriority w:val="1"/>
    <w:qFormat/>
    <w:rsid w:val="0087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944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6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F6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6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63C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FE74139FA3650D66FD7C2C86902345DB5DB90EDBA4D8DE677484908Cb3V9D" TargetMode="External"/><Relationship Id="rId13" Type="http://schemas.openxmlformats.org/officeDocument/2006/relationships/hyperlink" Target="consultantplus://offline/ref=CAFE74139FA3650D66FD7C2C86902345DB5CBE0EDDA7D8DE677484908Cb3V9D" TargetMode="External"/><Relationship Id="rId18" Type="http://schemas.openxmlformats.org/officeDocument/2006/relationships/hyperlink" Target="consultantplus://offline/ref=CAFE74139FA3650D66FD7C2C86902345DB5CBE0EDDA4D8DE677484908Cb3V9D" TargetMode="External"/><Relationship Id="rId26" Type="http://schemas.openxmlformats.org/officeDocument/2006/relationships/hyperlink" Target="consultantplus://offline/ref=CAFE74139FA3650D66FD7C2C86902345DB5DB90EDBA4D8DE677484908C3940F51AD9717Fb5V4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AFE74139FA3650D66FD7C3A85FC7F40DD5EE10AD1A4D38D3E2BDFCDDB304AA25D96283416C8FFABDE24FAbEVBD" TargetMode="External"/><Relationship Id="rId7" Type="http://schemas.openxmlformats.org/officeDocument/2006/relationships/hyperlink" Target="consultantplus://offline/ref=CAFE74139FA3650D66FD7C2C86902345DB5DB90EDBA4D8DE677484908C3940F51AD9717652C5FEA2bDVAD" TargetMode="External"/><Relationship Id="rId12" Type="http://schemas.openxmlformats.org/officeDocument/2006/relationships/hyperlink" Target="consultantplus://offline/ref=CAFE74139FA3650D66FD7C2C86902345DB55BE06DEA0D8DE677484908Cb3V9D" TargetMode="External"/><Relationship Id="rId17" Type="http://schemas.openxmlformats.org/officeDocument/2006/relationships/hyperlink" Target="consultantplus://offline/ref=CAFE74139FA3650D66FD7C2C86902345DB5DBC02DEAAD8DE677484908Cb3V9D" TargetMode="External"/><Relationship Id="rId25" Type="http://schemas.openxmlformats.org/officeDocument/2006/relationships/hyperlink" Target="consultantplus://offline/ref=CAFE74139FA3650D66FD7C2C86902345DB5DB90ED1ABD8DE677484908C3940F51AD9717F51bCV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FE74139FA3650D66FD7C2C86902345DB5DB90EDBA4D8DE677484908Cb3V9D" TargetMode="External"/><Relationship Id="rId20" Type="http://schemas.openxmlformats.org/officeDocument/2006/relationships/hyperlink" Target="consultantplus://offline/ref=CAFE74139FA3650D66FD7C2C86902345DB5DB90EDBA4D8DE677484908C3940F51AD97173b5V1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AFE74139FA3650D66FD7C2C86902345DB5DB90ED1ABD8DE677484908Cb3V9D" TargetMode="External"/><Relationship Id="rId24" Type="http://schemas.openxmlformats.org/officeDocument/2006/relationships/hyperlink" Target="consultantplus://offline/ref=CAFE74139FA3650D66FD7C2C86902345DB5DB90ED1ABD8DE677484908C3940F51AD9717153bCV6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FE74139FA3650D66FD7C2C86902345DB57BE03DBAAD8DE677484908Cb3V9D" TargetMode="External"/><Relationship Id="rId23" Type="http://schemas.openxmlformats.org/officeDocument/2006/relationships/hyperlink" Target="consultantplus://offline/ref=CAFE74139FA3650D66FD7C2C86902345DB5DB90ED1ABD8DE677484908C3940F51AD9717652C2bFV7D" TargetMode="External"/><Relationship Id="rId28" Type="http://schemas.openxmlformats.org/officeDocument/2006/relationships/hyperlink" Target="consultantplus://offline/ref=CAFE74139FA3650D66FD7C2C86902345DB57BE03DDA6D8DE677484908Cb3V9D" TargetMode="External"/><Relationship Id="rId10" Type="http://schemas.openxmlformats.org/officeDocument/2006/relationships/hyperlink" Target="consultantplus://offline/ref=CAFE74139FA3650D66FD7C2C86902345DB5DB807D9A1D8DE677484908Cb3V9D" TargetMode="External"/><Relationship Id="rId19" Type="http://schemas.openxmlformats.org/officeDocument/2006/relationships/hyperlink" Target="consultantplus://offline/ref=CAFE74139FA3650D66FD7C3A85FC7F40DD5EE10AD1A4D38D3E2BDFCDDB304AA2b5VDD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FE74139FA3650D66FD7C2C86902345DB5DB802D2F48FDC36218Ab9V5D" TargetMode="External"/><Relationship Id="rId14" Type="http://schemas.openxmlformats.org/officeDocument/2006/relationships/hyperlink" Target="consultantplus://offline/ref=CAFE74139FA3650D66FD7C2C86902345DB57BE04DEA4D8DE677484908Cb3V9D" TargetMode="External"/><Relationship Id="rId22" Type="http://schemas.openxmlformats.org/officeDocument/2006/relationships/hyperlink" Target="consultantplus://offline/ref=CAFE74139FA3650D66FD7C3A85FC7F40DD5EE10AD1A4D38D3E2BDFCDDB304AA25D96283416C8FFABDE25F2bEV2D" TargetMode="External"/><Relationship Id="rId27" Type="http://schemas.openxmlformats.org/officeDocument/2006/relationships/hyperlink" Target="consultantplus://offline/ref=CAFE74139FA3650D66FD7C2C86902345DB5CBE05DCAAD8DE677484908Cb3V9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2A67-BF60-4F10-9235-22A556A1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5174</TotalTime>
  <Pages>25</Pages>
  <Words>8725</Words>
  <Characters>49735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56</cp:revision>
  <cp:lastPrinted>2018-05-04T05:07:00Z</cp:lastPrinted>
  <dcterms:created xsi:type="dcterms:W3CDTF">2018-04-06T03:21:00Z</dcterms:created>
  <dcterms:modified xsi:type="dcterms:W3CDTF">2018-10-31T04:36:00Z</dcterms:modified>
</cp:coreProperties>
</file>